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BC3" w:rsidRPr="003B1BC3" w:rsidRDefault="00140F1D" w:rsidP="003B1BC3">
      <w:pPr>
        <w:spacing w:after="0" w:line="240" w:lineRule="auto"/>
        <w:jc w:val="center"/>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GUIA DE TRABAJO # 10</w:t>
      </w:r>
      <w:r w:rsidR="003B1BC3" w:rsidRPr="003B1BC3">
        <w:rPr>
          <w:rFonts w:ascii="Times New Roman" w:eastAsia="Calibri" w:hAnsi="Times New Roman" w:cs="Times New Roman"/>
          <w:b/>
          <w:sz w:val="24"/>
          <w:szCs w:val="24"/>
          <w:lang w:val="es-ES" w:eastAsia="es-ES"/>
        </w:rPr>
        <w:t xml:space="preserve"> PARA QUIMICA GRADO 11°</w:t>
      </w:r>
    </w:p>
    <w:p w:rsidR="003B1BC3" w:rsidRPr="003B1BC3" w:rsidRDefault="003B1BC3" w:rsidP="003B1BC3">
      <w:pPr>
        <w:spacing w:after="0" w:line="240" w:lineRule="auto"/>
        <w:jc w:val="center"/>
        <w:rPr>
          <w:rFonts w:ascii="Times New Roman" w:eastAsia="Calibri" w:hAnsi="Times New Roman" w:cs="Times New Roman"/>
          <w:b/>
          <w:lang w:val="es-ES" w:eastAsia="es-ES"/>
        </w:rPr>
      </w:pPr>
    </w:p>
    <w:p w:rsidR="003B1BC3" w:rsidRPr="003B1BC3" w:rsidRDefault="00140F1D" w:rsidP="003B1BC3">
      <w:pPr>
        <w:spacing w:after="0" w:line="240" w:lineRule="auto"/>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TEMA: ALDEHIDOS Y CETONAS</w:t>
      </w:r>
    </w:p>
    <w:p w:rsidR="003B1BC3" w:rsidRPr="003B1BC3" w:rsidRDefault="003B1BC3" w:rsidP="003B1BC3">
      <w:pPr>
        <w:spacing w:after="0" w:line="240" w:lineRule="auto"/>
        <w:rPr>
          <w:rFonts w:ascii="Times New Roman" w:eastAsia="Calibri" w:hAnsi="Times New Roman" w:cs="Times New Roman"/>
          <w:b/>
          <w:sz w:val="24"/>
          <w:szCs w:val="24"/>
          <w:lang w:val="es-ES" w:eastAsia="es-ES"/>
        </w:rPr>
      </w:pPr>
      <w:r w:rsidRPr="003B1BC3">
        <w:rPr>
          <w:rFonts w:ascii="Times New Roman" w:eastAsia="Calibri" w:hAnsi="Times New Roman" w:cs="Times New Roman"/>
          <w:b/>
          <w:sz w:val="24"/>
          <w:szCs w:val="24"/>
          <w:lang w:val="es-ES" w:eastAsia="es-ES"/>
        </w:rPr>
        <w:t>DOCENTE: LIC. ARLANDY MENDOZA</w:t>
      </w:r>
    </w:p>
    <w:p w:rsidR="003B1BC3" w:rsidRPr="003B1BC3" w:rsidRDefault="00C61315" w:rsidP="003B1BC3">
      <w:pPr>
        <w:spacing w:after="0" w:line="240" w:lineRule="auto"/>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FECHA: 13/08/18  A  18</w:t>
      </w:r>
      <w:bookmarkStart w:id="0" w:name="_GoBack"/>
      <w:bookmarkEnd w:id="0"/>
      <w:r w:rsidR="00140F1D">
        <w:rPr>
          <w:rFonts w:ascii="Times New Roman" w:eastAsia="Calibri" w:hAnsi="Times New Roman" w:cs="Times New Roman"/>
          <w:b/>
          <w:sz w:val="24"/>
          <w:szCs w:val="24"/>
          <w:lang w:val="es-ES" w:eastAsia="es-ES"/>
        </w:rPr>
        <w:t>/08</w:t>
      </w:r>
      <w:r w:rsidR="003B1BC3" w:rsidRPr="003B1BC3">
        <w:rPr>
          <w:rFonts w:ascii="Times New Roman" w:eastAsia="Calibri" w:hAnsi="Times New Roman" w:cs="Times New Roman"/>
          <w:b/>
          <w:sz w:val="24"/>
          <w:szCs w:val="24"/>
          <w:lang w:val="es-ES" w:eastAsia="es-ES"/>
        </w:rPr>
        <w:t>/18           NOMBRE___________________________________________GRADO_____ N°____</w:t>
      </w:r>
    </w:p>
    <w:p w:rsidR="003B1BC3" w:rsidRPr="003B1BC3" w:rsidRDefault="003B1BC3" w:rsidP="003B1BC3">
      <w:pPr>
        <w:spacing w:after="0" w:line="240" w:lineRule="auto"/>
        <w:rPr>
          <w:rFonts w:ascii="Times New Roman" w:eastAsia="Calibri" w:hAnsi="Times New Roman" w:cs="Times New Roman"/>
          <w:b/>
          <w:sz w:val="24"/>
          <w:szCs w:val="24"/>
          <w:lang w:val="es-ES" w:eastAsia="es-ES"/>
        </w:rPr>
      </w:pPr>
      <w:r w:rsidRPr="003B1BC3">
        <w:rPr>
          <w:rFonts w:ascii="Times New Roman" w:eastAsia="Calibri" w:hAnsi="Times New Roman" w:cs="Times New Roman"/>
          <w:b/>
          <w:sz w:val="24"/>
          <w:szCs w:val="24"/>
          <w:lang w:val="es-ES" w:eastAsia="es-ES"/>
        </w:rPr>
        <w:t>INDICADORES DE DESEMPEÑO:</w:t>
      </w:r>
    </w:p>
    <w:p w:rsidR="003B1BC3" w:rsidRPr="00A327B4" w:rsidRDefault="003B1BC3" w:rsidP="00A327B4">
      <w:pPr>
        <w:pStyle w:val="Sinespaciado"/>
        <w:numPr>
          <w:ilvl w:val="0"/>
          <w:numId w:val="8"/>
        </w:numPr>
        <w:rPr>
          <w:rFonts w:ascii="Times New Roman" w:eastAsia="Calibri" w:hAnsi="Times New Roman" w:cs="Times New Roman"/>
          <w:i/>
          <w:lang w:val="es-ES" w:eastAsia="es-ES"/>
        </w:rPr>
      </w:pPr>
      <w:r w:rsidRPr="00A327B4">
        <w:rPr>
          <w:rFonts w:ascii="Times New Roman" w:eastAsia="Times New Roman" w:hAnsi="Times New Roman" w:cs="Times New Roman"/>
          <w:i/>
          <w:color w:val="000000"/>
        </w:rPr>
        <w:t>Reconoce la nomenclatura IUPAC, las propiedades físicas y químicas</w:t>
      </w:r>
      <w:r w:rsidR="00140F1D" w:rsidRPr="00A327B4">
        <w:rPr>
          <w:rFonts w:ascii="Times New Roman" w:eastAsia="Times New Roman" w:hAnsi="Times New Roman" w:cs="Times New Roman"/>
          <w:i/>
          <w:color w:val="000000"/>
        </w:rPr>
        <w:t xml:space="preserve"> de los Aldehído y Cetonas</w:t>
      </w:r>
    </w:p>
    <w:p w:rsidR="002418B0" w:rsidRPr="002418B0" w:rsidRDefault="002418B0" w:rsidP="002418B0">
      <w:pPr>
        <w:pStyle w:val="Sinespaciado"/>
        <w:jc w:val="center"/>
        <w:rPr>
          <w:rFonts w:ascii="Times New Roman" w:hAnsi="Times New Roman" w:cs="Times New Roman"/>
          <w:b/>
          <w:sz w:val="24"/>
          <w:szCs w:val="24"/>
          <w:lang w:val="es-ES" w:eastAsia="es-ES"/>
        </w:rPr>
      </w:pPr>
      <w:r w:rsidRPr="002418B0">
        <w:rPr>
          <w:rFonts w:ascii="Times New Roman" w:hAnsi="Times New Roman" w:cs="Times New Roman"/>
          <w:b/>
          <w:sz w:val="24"/>
          <w:szCs w:val="24"/>
          <w:lang w:val="es-ES" w:eastAsia="es-ES"/>
        </w:rPr>
        <w:t>ALDEHÍDOS Y CETONAS</w:t>
      </w:r>
    </w:p>
    <w:p w:rsidR="002418B0" w:rsidRDefault="002418B0" w:rsidP="002418B0">
      <w:pPr>
        <w:pStyle w:val="Sinespaciado"/>
        <w:rPr>
          <w:lang w:val="es-ES" w:eastAsia="es-ES"/>
        </w:rPr>
      </w:pPr>
    </w:p>
    <w:tbl>
      <w:tblPr>
        <w:tblStyle w:val="Tablaconcuadrcula"/>
        <w:tblW w:w="0" w:type="auto"/>
        <w:tblLook w:val="04A0" w:firstRow="1" w:lastRow="0" w:firstColumn="1" w:lastColumn="0" w:noHBand="0" w:noVBand="1"/>
      </w:tblPr>
      <w:tblGrid>
        <w:gridCol w:w="8980"/>
      </w:tblGrid>
      <w:tr w:rsidR="002418B0" w:rsidRPr="002418B0" w:rsidTr="00A373BB">
        <w:trPr>
          <w:trHeight w:val="838"/>
        </w:trPr>
        <w:tc>
          <w:tcPr>
            <w:tcW w:w="8980" w:type="dxa"/>
            <w:tcBorders>
              <w:bottom w:val="single" w:sz="4" w:space="0" w:color="auto"/>
            </w:tcBorders>
          </w:tcPr>
          <w:p w:rsidR="002418B0" w:rsidRPr="002418B0" w:rsidRDefault="002418B0" w:rsidP="008159DE">
            <w:pPr>
              <w:pStyle w:val="Sinespaciado"/>
              <w:rPr>
                <w:rFonts w:ascii="Times New Roman" w:hAnsi="Times New Roman" w:cs="Times New Roman"/>
                <w:i/>
                <w:sz w:val="24"/>
                <w:szCs w:val="24"/>
                <w:lang w:val="es-ES" w:eastAsia="es-ES"/>
              </w:rPr>
            </w:pPr>
            <w:r w:rsidRPr="00A327B4">
              <w:rPr>
                <w:rFonts w:ascii="Times New Roman" w:hAnsi="Times New Roman" w:cs="Times New Roman"/>
                <w:i/>
                <w:noProof/>
              </w:rPr>
              <w:drawing>
                <wp:anchor distT="0" distB="0" distL="114300" distR="114300" simplePos="0" relativeHeight="251694080" behindDoc="1" locked="0" layoutInCell="1" allowOverlap="1" wp14:anchorId="6C9E2840" wp14:editId="0A7B0D66">
                  <wp:simplePos x="0" y="0"/>
                  <wp:positionH relativeFrom="column">
                    <wp:posOffset>1055370</wp:posOffset>
                  </wp:positionH>
                  <wp:positionV relativeFrom="paragraph">
                    <wp:posOffset>156845</wp:posOffset>
                  </wp:positionV>
                  <wp:extent cx="476250" cy="32543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325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7B4">
              <w:rPr>
                <w:rFonts w:ascii="Times New Roman" w:hAnsi="Times New Roman" w:cs="Times New Roman"/>
                <w:i/>
                <w:lang w:val="es-ES" w:eastAsia="es-ES"/>
              </w:rPr>
              <w:t>Los aldehídos y cetonas son llamados compuestos carbonilicos por que llevan en sus moléculas el grupo funcional</w:t>
            </w:r>
            <w:r w:rsidRPr="002418B0">
              <w:rPr>
                <w:rFonts w:ascii="Times New Roman" w:hAnsi="Times New Roman" w:cs="Times New Roman"/>
                <w:i/>
                <w:sz w:val="24"/>
                <w:szCs w:val="24"/>
                <w:lang w:val="es-ES" w:eastAsia="es-ES"/>
              </w:rPr>
              <w:t xml:space="preserve">                   , </w:t>
            </w:r>
            <w:r w:rsidRPr="002418B0">
              <w:rPr>
                <w:rFonts w:ascii="Times New Roman" w:hAnsi="Times New Roman" w:cs="Times New Roman"/>
                <w:b/>
                <w:i/>
                <w:sz w:val="24"/>
                <w:szCs w:val="24"/>
                <w:lang w:val="es-ES" w:eastAsia="es-ES"/>
              </w:rPr>
              <w:t>carbonilo</w:t>
            </w:r>
            <w:r w:rsidRPr="002418B0">
              <w:rPr>
                <w:rFonts w:ascii="Times New Roman" w:hAnsi="Times New Roman" w:cs="Times New Roman"/>
                <w:i/>
                <w:sz w:val="24"/>
                <w:szCs w:val="24"/>
                <w:lang w:val="es-ES" w:eastAsia="es-ES"/>
              </w:rPr>
              <w:t>.</w:t>
            </w:r>
          </w:p>
        </w:tc>
      </w:tr>
      <w:tr w:rsidR="002418B0" w:rsidRPr="002418B0" w:rsidTr="00A327B4">
        <w:trPr>
          <w:trHeight w:val="1149"/>
        </w:trPr>
        <w:tc>
          <w:tcPr>
            <w:tcW w:w="8980" w:type="dxa"/>
            <w:tcBorders>
              <w:bottom w:val="single" w:sz="4" w:space="0" w:color="auto"/>
            </w:tcBorders>
          </w:tcPr>
          <w:p w:rsidR="00A373BB" w:rsidRPr="00A327B4" w:rsidRDefault="002418B0" w:rsidP="008159DE">
            <w:pPr>
              <w:pStyle w:val="Sinespaciado"/>
              <w:rPr>
                <w:rFonts w:ascii="Times New Roman" w:hAnsi="Times New Roman" w:cs="Times New Roman"/>
                <w:i/>
                <w:lang w:val="es-ES" w:eastAsia="es-ES"/>
              </w:rPr>
            </w:pPr>
            <w:r w:rsidRPr="00A327B4">
              <w:rPr>
                <w:rFonts w:ascii="Times New Roman" w:hAnsi="Times New Roman" w:cs="Times New Roman"/>
                <w:i/>
                <w:lang w:val="es-ES" w:eastAsia="es-ES"/>
              </w:rPr>
              <w:t>Los aldehídos tienen como fórmula general:</w:t>
            </w:r>
          </w:p>
          <w:p w:rsidR="002418B0" w:rsidRPr="002418B0" w:rsidRDefault="00A373BB" w:rsidP="008159DE">
            <w:pPr>
              <w:pStyle w:val="Sinespaciado"/>
              <w:rPr>
                <w:rFonts w:ascii="Times New Roman" w:hAnsi="Times New Roman" w:cs="Times New Roman"/>
                <w:i/>
                <w:sz w:val="24"/>
                <w:szCs w:val="24"/>
                <w:lang w:val="es-ES" w:eastAsia="es-ES"/>
              </w:rPr>
            </w:pPr>
            <w:r w:rsidRPr="002418B0">
              <w:rPr>
                <w:rFonts w:ascii="Times New Roman" w:hAnsi="Times New Roman" w:cs="Times New Roman"/>
                <w:i/>
                <w:noProof/>
                <w:sz w:val="24"/>
                <w:szCs w:val="24"/>
              </w:rPr>
              <w:drawing>
                <wp:anchor distT="0" distB="0" distL="114300" distR="114300" simplePos="0" relativeHeight="251704320" behindDoc="1" locked="0" layoutInCell="1" allowOverlap="1" wp14:anchorId="2DBDB5FB" wp14:editId="61FB334D">
                  <wp:simplePos x="0" y="0"/>
                  <wp:positionH relativeFrom="column">
                    <wp:posOffset>339090</wp:posOffset>
                  </wp:positionH>
                  <wp:positionV relativeFrom="paragraph">
                    <wp:posOffset>38100</wp:posOffset>
                  </wp:positionV>
                  <wp:extent cx="1552575" cy="5041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8B0">
              <w:rPr>
                <w:rFonts w:ascii="Times New Roman" w:hAnsi="Times New Roman" w:cs="Times New Roman"/>
                <w:i/>
                <w:noProof/>
                <w:sz w:val="24"/>
                <w:szCs w:val="24"/>
              </w:rPr>
              <w:drawing>
                <wp:anchor distT="0" distB="0" distL="114300" distR="114300" simplePos="0" relativeHeight="251705344" behindDoc="1" locked="0" layoutInCell="1" allowOverlap="1" wp14:anchorId="7CEBF7FF" wp14:editId="0395E87A">
                  <wp:simplePos x="0" y="0"/>
                  <wp:positionH relativeFrom="column">
                    <wp:posOffset>2586990</wp:posOffset>
                  </wp:positionH>
                  <wp:positionV relativeFrom="paragraph">
                    <wp:posOffset>38100</wp:posOffset>
                  </wp:positionV>
                  <wp:extent cx="1689796" cy="4857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5862" cy="49039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18B0" w:rsidRPr="002418B0" w:rsidTr="00A327B4">
        <w:trPr>
          <w:trHeight w:val="1691"/>
        </w:trPr>
        <w:tc>
          <w:tcPr>
            <w:tcW w:w="8980" w:type="dxa"/>
            <w:tcBorders>
              <w:bottom w:val="single" w:sz="4" w:space="0" w:color="auto"/>
            </w:tcBorders>
          </w:tcPr>
          <w:p w:rsidR="00A373BB" w:rsidRPr="00A327B4" w:rsidRDefault="002418B0" w:rsidP="008159DE">
            <w:pPr>
              <w:pStyle w:val="Sinespaciado"/>
              <w:rPr>
                <w:rFonts w:ascii="Times New Roman" w:hAnsi="Times New Roman" w:cs="Times New Roman"/>
                <w:i/>
                <w:lang w:val="es-ES" w:eastAsia="es-ES"/>
              </w:rPr>
            </w:pPr>
            <w:r w:rsidRPr="00A327B4">
              <w:rPr>
                <w:rFonts w:ascii="Times New Roman" w:hAnsi="Times New Roman" w:cs="Times New Roman"/>
                <w:i/>
                <w:lang w:val="es-ES" w:eastAsia="es-ES"/>
              </w:rPr>
              <w:t>En donde el grupo funcional siempre se encuentra en un extremo de la cadena.</w:t>
            </w:r>
          </w:p>
          <w:p w:rsidR="00A373BB" w:rsidRPr="00A327B4" w:rsidRDefault="00A373BB" w:rsidP="008159DE">
            <w:pPr>
              <w:pStyle w:val="Sinespaciado"/>
              <w:rPr>
                <w:rFonts w:ascii="Times New Roman" w:hAnsi="Times New Roman" w:cs="Times New Roman"/>
                <w:i/>
                <w:lang w:val="es-ES" w:eastAsia="es-ES"/>
              </w:rPr>
            </w:pPr>
            <w:r w:rsidRPr="00A327B4">
              <w:rPr>
                <w:rFonts w:ascii="Times New Roman" w:hAnsi="Times New Roman" w:cs="Times New Roman"/>
                <w:i/>
                <w:lang w:val="es-ES" w:eastAsia="es-ES"/>
              </w:rPr>
              <w:t>Las cetonas tienen como fórmula general:</w:t>
            </w:r>
          </w:p>
          <w:p w:rsidR="002418B0" w:rsidRPr="002418B0" w:rsidRDefault="00A327B4" w:rsidP="008159DE">
            <w:pPr>
              <w:pStyle w:val="Sinespaciado"/>
              <w:rPr>
                <w:rFonts w:ascii="Times New Roman" w:hAnsi="Times New Roman" w:cs="Times New Roman"/>
                <w:i/>
                <w:sz w:val="24"/>
                <w:szCs w:val="24"/>
                <w:lang w:val="es-ES" w:eastAsia="es-ES"/>
              </w:rPr>
            </w:pPr>
            <w:r w:rsidRPr="00A327B4">
              <w:rPr>
                <w:rFonts w:ascii="Times New Roman" w:hAnsi="Times New Roman" w:cs="Times New Roman"/>
                <w:i/>
                <w:noProof/>
              </w:rPr>
              <w:drawing>
                <wp:anchor distT="0" distB="0" distL="114300" distR="114300" simplePos="0" relativeHeight="251707392" behindDoc="1" locked="0" layoutInCell="1" allowOverlap="1" wp14:anchorId="290446F2" wp14:editId="2422755A">
                  <wp:simplePos x="0" y="0"/>
                  <wp:positionH relativeFrom="column">
                    <wp:posOffset>119380</wp:posOffset>
                  </wp:positionH>
                  <wp:positionV relativeFrom="paragraph">
                    <wp:posOffset>210820</wp:posOffset>
                  </wp:positionV>
                  <wp:extent cx="1552575" cy="488315"/>
                  <wp:effectExtent l="0" t="0" r="952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7B4">
              <w:rPr>
                <w:rFonts w:ascii="Times New Roman" w:hAnsi="Times New Roman" w:cs="Times New Roman"/>
                <w:b/>
                <w:i/>
                <w:noProof/>
              </w:rPr>
              <w:drawing>
                <wp:anchor distT="0" distB="0" distL="114300" distR="114300" simplePos="0" relativeHeight="251708416" behindDoc="1" locked="0" layoutInCell="1" allowOverlap="1" wp14:anchorId="58FCC374" wp14:editId="73E31719">
                  <wp:simplePos x="0" y="0"/>
                  <wp:positionH relativeFrom="column">
                    <wp:posOffset>3025140</wp:posOffset>
                  </wp:positionH>
                  <wp:positionV relativeFrom="paragraph">
                    <wp:posOffset>182880</wp:posOffset>
                  </wp:positionV>
                  <wp:extent cx="1685925" cy="501015"/>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3BB" w:rsidRPr="00A327B4">
              <w:rPr>
                <w:rFonts w:ascii="Times New Roman" w:hAnsi="Times New Roman" w:cs="Times New Roman"/>
                <w:b/>
                <w:i/>
              </w:rPr>
              <w:t>En las cetonas</w:t>
            </w:r>
            <w:r w:rsidR="00A373BB" w:rsidRPr="00A327B4">
              <w:rPr>
                <w:rFonts w:ascii="Times New Roman" w:hAnsi="Times New Roman" w:cs="Times New Roman"/>
                <w:i/>
              </w:rPr>
              <w:t>, el grupo carbonilo se presenta en uno de los carbonos intermedios.</w:t>
            </w:r>
          </w:p>
        </w:tc>
      </w:tr>
      <w:tr w:rsidR="002418B0" w:rsidRPr="002418B0" w:rsidTr="00A373BB">
        <w:trPr>
          <w:trHeight w:val="257"/>
        </w:trPr>
        <w:tc>
          <w:tcPr>
            <w:tcW w:w="8980" w:type="dxa"/>
            <w:tcBorders>
              <w:bottom w:val="single" w:sz="4" w:space="0" w:color="auto"/>
            </w:tcBorders>
          </w:tcPr>
          <w:p w:rsidR="002418B0" w:rsidRPr="002418B0" w:rsidRDefault="002418B0" w:rsidP="008159DE">
            <w:pPr>
              <w:pStyle w:val="Sinespaciado"/>
              <w:rPr>
                <w:rFonts w:ascii="Times New Roman" w:hAnsi="Times New Roman" w:cs="Times New Roman"/>
                <w:b/>
                <w:i/>
                <w:sz w:val="24"/>
                <w:szCs w:val="24"/>
                <w:lang w:val="es-ES" w:eastAsia="es-ES"/>
              </w:rPr>
            </w:pPr>
            <w:r w:rsidRPr="002418B0">
              <w:rPr>
                <w:rFonts w:ascii="Times New Roman" w:hAnsi="Times New Roman" w:cs="Times New Roman"/>
                <w:b/>
                <w:i/>
                <w:sz w:val="24"/>
                <w:szCs w:val="24"/>
                <w:lang w:val="es-ES" w:eastAsia="es-ES"/>
              </w:rPr>
              <w:t>NOMENCLATURA DE ALDEHÍDOS:</w:t>
            </w:r>
          </w:p>
        </w:tc>
      </w:tr>
      <w:tr w:rsidR="00A373BB" w:rsidRPr="002418B0" w:rsidTr="00A327B4">
        <w:trPr>
          <w:trHeight w:val="1555"/>
        </w:trPr>
        <w:tc>
          <w:tcPr>
            <w:tcW w:w="8980" w:type="dxa"/>
            <w:tcBorders>
              <w:bottom w:val="single" w:sz="4" w:space="0" w:color="auto"/>
            </w:tcBorders>
          </w:tcPr>
          <w:p w:rsidR="00A373BB" w:rsidRPr="00A327B4" w:rsidRDefault="00A373BB" w:rsidP="008159DE">
            <w:pPr>
              <w:pStyle w:val="Sinespaciado"/>
              <w:rPr>
                <w:rFonts w:ascii="Times New Roman" w:hAnsi="Times New Roman" w:cs="Times New Roman"/>
                <w:b/>
                <w:i/>
                <w:lang w:val="es-ES" w:eastAsia="es-ES"/>
              </w:rPr>
            </w:pPr>
            <w:r w:rsidRPr="00A327B4">
              <w:rPr>
                <w:rFonts w:ascii="Times New Roman" w:hAnsi="Times New Roman" w:cs="Times New Roman"/>
                <w:i/>
                <w:lang w:val="es-ES" w:eastAsia="es-ES"/>
              </w:rPr>
              <w:t xml:space="preserve">Los aldehídos, según la IUPAC e nombran cambiando la </w:t>
            </w:r>
            <w:r w:rsidRPr="00A327B4">
              <w:rPr>
                <w:rFonts w:ascii="Times New Roman" w:hAnsi="Times New Roman" w:cs="Times New Roman"/>
                <w:b/>
                <w:i/>
                <w:lang w:val="es-ES" w:eastAsia="es-ES"/>
              </w:rPr>
              <w:t xml:space="preserve">o </w:t>
            </w:r>
            <w:r w:rsidRPr="00A327B4">
              <w:rPr>
                <w:rFonts w:ascii="Times New Roman" w:hAnsi="Times New Roman" w:cs="Times New Roman"/>
                <w:i/>
                <w:lang w:val="es-ES" w:eastAsia="es-ES"/>
              </w:rPr>
              <w:t xml:space="preserve">final del hidrocarburo correspondiente por </w:t>
            </w:r>
            <w:r w:rsidRPr="00A327B4">
              <w:rPr>
                <w:rFonts w:ascii="Times New Roman" w:hAnsi="Times New Roman" w:cs="Times New Roman"/>
                <w:b/>
                <w:i/>
                <w:lang w:val="es-ES" w:eastAsia="es-ES"/>
              </w:rPr>
              <w:t xml:space="preserve">al </w:t>
            </w:r>
            <w:r w:rsidRPr="00A327B4">
              <w:rPr>
                <w:rFonts w:ascii="Times New Roman" w:hAnsi="Times New Roman" w:cs="Times New Roman"/>
                <w:i/>
                <w:lang w:val="es-ES" w:eastAsia="es-ES"/>
              </w:rPr>
              <w:t xml:space="preserve">o </w:t>
            </w:r>
            <w:r w:rsidRPr="00A327B4">
              <w:rPr>
                <w:rFonts w:ascii="Times New Roman" w:hAnsi="Times New Roman" w:cs="Times New Roman"/>
                <w:b/>
                <w:i/>
                <w:lang w:val="es-ES" w:eastAsia="es-ES"/>
              </w:rPr>
              <w:t>dial</w:t>
            </w:r>
            <w:r w:rsidRPr="00A327B4">
              <w:rPr>
                <w:rFonts w:ascii="Times New Roman" w:hAnsi="Times New Roman" w:cs="Times New Roman"/>
                <w:i/>
                <w:lang w:val="es-ES" w:eastAsia="es-ES"/>
              </w:rPr>
              <w:t>, si se trata de un dialdehido.</w:t>
            </w:r>
          </w:p>
          <w:p w:rsidR="00A373BB" w:rsidRPr="00A327B4" w:rsidRDefault="00A373BB" w:rsidP="008159DE">
            <w:pPr>
              <w:pStyle w:val="Sinespaciado"/>
              <w:rPr>
                <w:rFonts w:ascii="Times New Roman" w:hAnsi="Times New Roman" w:cs="Times New Roman"/>
                <w:b/>
                <w:i/>
                <w:lang w:val="es-ES" w:eastAsia="es-ES"/>
              </w:rPr>
            </w:pPr>
            <w:r w:rsidRPr="00A327B4">
              <w:rPr>
                <w:rFonts w:ascii="Times New Roman" w:hAnsi="Times New Roman" w:cs="Times New Roman"/>
                <w:i/>
                <w:lang w:val="es-ES" w:eastAsia="es-ES"/>
              </w:rPr>
              <w:t xml:space="preserve">Ejemplo:  </w:t>
            </w:r>
          </w:p>
          <w:p w:rsidR="00A373BB" w:rsidRPr="002418B0" w:rsidRDefault="00A373BB" w:rsidP="008159DE">
            <w:pPr>
              <w:pStyle w:val="Sinespaciado"/>
              <w:rPr>
                <w:rFonts w:ascii="Times New Roman" w:hAnsi="Times New Roman" w:cs="Times New Roman"/>
                <w:b/>
                <w:i/>
                <w:sz w:val="24"/>
                <w:szCs w:val="24"/>
                <w:lang w:val="es-ES" w:eastAsia="es-ES"/>
              </w:rPr>
            </w:pPr>
            <w:r w:rsidRPr="002418B0">
              <w:rPr>
                <w:rFonts w:ascii="Times New Roman" w:hAnsi="Times New Roman" w:cs="Times New Roman"/>
                <w:i/>
                <w:noProof/>
                <w:sz w:val="24"/>
                <w:szCs w:val="24"/>
              </w:rPr>
              <w:drawing>
                <wp:anchor distT="0" distB="0" distL="114300" distR="114300" simplePos="0" relativeHeight="251715584" behindDoc="1" locked="0" layoutInCell="1" allowOverlap="1" wp14:anchorId="69FA11BE" wp14:editId="39878303">
                  <wp:simplePos x="0" y="0"/>
                  <wp:positionH relativeFrom="column">
                    <wp:posOffset>-3810</wp:posOffset>
                  </wp:positionH>
                  <wp:positionV relativeFrom="paragraph">
                    <wp:posOffset>-1270</wp:posOffset>
                  </wp:positionV>
                  <wp:extent cx="1581785" cy="4762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78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8B0">
              <w:rPr>
                <w:rFonts w:ascii="Times New Roman" w:hAnsi="Times New Roman" w:cs="Times New Roman"/>
                <w:i/>
                <w:noProof/>
                <w:sz w:val="24"/>
                <w:szCs w:val="24"/>
              </w:rPr>
              <w:drawing>
                <wp:anchor distT="0" distB="0" distL="114300" distR="114300" simplePos="0" relativeHeight="251716608" behindDoc="1" locked="0" layoutInCell="1" allowOverlap="1" wp14:anchorId="1EB9CD87" wp14:editId="590E79CD">
                  <wp:simplePos x="0" y="0"/>
                  <wp:positionH relativeFrom="column">
                    <wp:posOffset>2853055</wp:posOffset>
                  </wp:positionH>
                  <wp:positionV relativeFrom="paragraph">
                    <wp:posOffset>-1270</wp:posOffset>
                  </wp:positionV>
                  <wp:extent cx="1067457" cy="47625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7457"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18B0" w:rsidRPr="002418B0" w:rsidTr="00A373BB">
        <w:trPr>
          <w:trHeight w:val="1982"/>
        </w:trPr>
        <w:tc>
          <w:tcPr>
            <w:tcW w:w="8980" w:type="dxa"/>
            <w:tcBorders>
              <w:bottom w:val="single" w:sz="4" w:space="0" w:color="auto"/>
            </w:tcBorders>
          </w:tcPr>
          <w:p w:rsidR="00A373BB" w:rsidRPr="00A327B4" w:rsidRDefault="002418B0" w:rsidP="00A327B4">
            <w:pPr>
              <w:pStyle w:val="Sinespaciado"/>
              <w:jc w:val="both"/>
              <w:rPr>
                <w:rFonts w:ascii="Times New Roman" w:hAnsi="Times New Roman" w:cs="Times New Roman"/>
                <w:i/>
                <w:lang w:val="es-ES" w:eastAsia="es-ES"/>
              </w:rPr>
            </w:pPr>
            <w:r w:rsidRPr="00A327B4">
              <w:rPr>
                <w:rFonts w:ascii="Times New Roman" w:hAnsi="Times New Roman" w:cs="Times New Roman"/>
                <w:i/>
                <w:lang w:val="es-ES" w:eastAsia="es-ES"/>
              </w:rPr>
              <w:t>Si el compuesto tiene grupos sustituyentes o enlaces múltiples, su posición se indica por números, siendo siempre el número 1 el correspondiente al carbono del grupo carbonilo.</w:t>
            </w:r>
          </w:p>
          <w:p w:rsidR="002418B0" w:rsidRPr="002418B0" w:rsidRDefault="00A373BB" w:rsidP="00A327B4">
            <w:pPr>
              <w:pStyle w:val="Sinespaciado"/>
              <w:jc w:val="both"/>
              <w:rPr>
                <w:rFonts w:ascii="Times New Roman" w:hAnsi="Times New Roman" w:cs="Times New Roman"/>
                <w:i/>
                <w:sz w:val="24"/>
                <w:szCs w:val="24"/>
                <w:lang w:val="es-ES" w:eastAsia="es-ES"/>
              </w:rPr>
            </w:pPr>
            <w:r w:rsidRPr="00A327B4">
              <w:rPr>
                <w:rFonts w:ascii="Times New Roman" w:hAnsi="Times New Roman" w:cs="Times New Roman"/>
                <w:i/>
                <w:noProof/>
              </w:rPr>
              <w:drawing>
                <wp:anchor distT="0" distB="0" distL="114300" distR="114300" simplePos="0" relativeHeight="251713536" behindDoc="1" locked="0" layoutInCell="1" allowOverlap="1" wp14:anchorId="1B638B6F" wp14:editId="54E8F29F">
                  <wp:simplePos x="0" y="0"/>
                  <wp:positionH relativeFrom="column">
                    <wp:posOffset>787400</wp:posOffset>
                  </wp:positionH>
                  <wp:positionV relativeFrom="paragraph">
                    <wp:posOffset>72390</wp:posOffset>
                  </wp:positionV>
                  <wp:extent cx="3924300" cy="83756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7B4">
              <w:rPr>
                <w:rFonts w:ascii="Times New Roman" w:hAnsi="Times New Roman" w:cs="Times New Roman"/>
                <w:i/>
                <w:lang w:val="es-ES" w:eastAsia="es-ES"/>
              </w:rPr>
              <w:t>Ejemplo:</w:t>
            </w:r>
            <w:r w:rsidRPr="002418B0">
              <w:rPr>
                <w:rFonts w:ascii="Times New Roman" w:hAnsi="Times New Roman" w:cs="Times New Roman"/>
                <w:i/>
                <w:sz w:val="24"/>
                <w:szCs w:val="24"/>
                <w:lang w:val="es-ES" w:eastAsia="es-ES"/>
              </w:rPr>
              <w:t xml:space="preserve"> </w:t>
            </w:r>
          </w:p>
        </w:tc>
      </w:tr>
      <w:tr w:rsidR="002418B0" w:rsidRPr="002418B0" w:rsidTr="00A327B4">
        <w:trPr>
          <w:trHeight w:val="2535"/>
        </w:trPr>
        <w:tc>
          <w:tcPr>
            <w:tcW w:w="8980" w:type="dxa"/>
            <w:tcBorders>
              <w:bottom w:val="single" w:sz="4" w:space="0" w:color="auto"/>
            </w:tcBorders>
          </w:tcPr>
          <w:p w:rsidR="00A373BB" w:rsidRDefault="00A373BB" w:rsidP="008159DE">
            <w:pPr>
              <w:pStyle w:val="Sinespaciado"/>
              <w:rPr>
                <w:rFonts w:ascii="Times New Roman" w:hAnsi="Times New Roman" w:cs="Times New Roman"/>
                <w:i/>
                <w:sz w:val="24"/>
                <w:szCs w:val="24"/>
                <w:lang w:val="es-ES" w:eastAsia="es-ES"/>
              </w:rPr>
            </w:pPr>
            <w:r w:rsidRPr="002418B0">
              <w:rPr>
                <w:rFonts w:ascii="Times New Roman" w:hAnsi="Times New Roman" w:cs="Times New Roman"/>
                <w:i/>
                <w:noProof/>
                <w:sz w:val="24"/>
                <w:szCs w:val="24"/>
              </w:rPr>
              <w:drawing>
                <wp:anchor distT="0" distB="0" distL="114300" distR="114300" simplePos="0" relativeHeight="251702272" behindDoc="1" locked="0" layoutInCell="1" allowOverlap="1" wp14:anchorId="6895BF08" wp14:editId="53CE76D3">
                  <wp:simplePos x="0" y="0"/>
                  <wp:positionH relativeFrom="column">
                    <wp:posOffset>-32385</wp:posOffset>
                  </wp:positionH>
                  <wp:positionV relativeFrom="paragraph">
                    <wp:posOffset>40640</wp:posOffset>
                  </wp:positionV>
                  <wp:extent cx="3552825" cy="84498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8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3BB" w:rsidRPr="00A373BB" w:rsidRDefault="00A373BB" w:rsidP="00A373BB">
            <w:pPr>
              <w:rPr>
                <w:lang w:val="es-ES" w:eastAsia="es-ES"/>
              </w:rPr>
            </w:pPr>
          </w:p>
          <w:p w:rsidR="00A373BB" w:rsidRDefault="00A373BB" w:rsidP="00A373BB">
            <w:pPr>
              <w:rPr>
                <w:lang w:val="es-ES" w:eastAsia="es-ES"/>
              </w:rPr>
            </w:pPr>
          </w:p>
          <w:p w:rsidR="00A373BB" w:rsidRDefault="00A373BB" w:rsidP="00A373BB">
            <w:pPr>
              <w:rPr>
                <w:lang w:val="es-ES" w:eastAsia="es-ES"/>
              </w:rPr>
            </w:pPr>
          </w:p>
          <w:p w:rsidR="002418B0" w:rsidRDefault="00A373BB" w:rsidP="00A373BB">
            <w:pPr>
              <w:tabs>
                <w:tab w:val="left" w:pos="7710"/>
              </w:tabs>
              <w:rPr>
                <w:lang w:val="es-ES" w:eastAsia="es-ES"/>
              </w:rPr>
            </w:pPr>
            <w:r>
              <w:rPr>
                <w:lang w:val="es-ES" w:eastAsia="es-ES"/>
              </w:rPr>
              <w:tab/>
            </w:r>
          </w:p>
          <w:p w:rsidR="00A373BB" w:rsidRDefault="00A327B4" w:rsidP="00A373BB">
            <w:pPr>
              <w:tabs>
                <w:tab w:val="left" w:pos="7710"/>
              </w:tabs>
              <w:rPr>
                <w:lang w:val="es-ES" w:eastAsia="es-ES"/>
              </w:rPr>
            </w:pPr>
            <w:r w:rsidRPr="002418B0">
              <w:rPr>
                <w:rFonts w:ascii="Times New Roman" w:hAnsi="Times New Roman" w:cs="Times New Roman"/>
                <w:i/>
                <w:noProof/>
                <w:sz w:val="24"/>
                <w:szCs w:val="24"/>
              </w:rPr>
              <w:drawing>
                <wp:anchor distT="0" distB="0" distL="114300" distR="114300" simplePos="0" relativeHeight="251668480" behindDoc="1" locked="0" layoutInCell="1" allowOverlap="1" wp14:anchorId="32B167E0" wp14:editId="5AEAD371">
                  <wp:simplePos x="0" y="0"/>
                  <wp:positionH relativeFrom="column">
                    <wp:posOffset>2609215</wp:posOffset>
                  </wp:positionH>
                  <wp:positionV relativeFrom="paragraph">
                    <wp:posOffset>31750</wp:posOffset>
                  </wp:positionV>
                  <wp:extent cx="2905125" cy="737235"/>
                  <wp:effectExtent l="0" t="0" r="952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3BB" w:rsidRDefault="00A373BB" w:rsidP="00A373BB">
            <w:pPr>
              <w:tabs>
                <w:tab w:val="left" w:pos="7710"/>
              </w:tabs>
              <w:rPr>
                <w:lang w:val="es-ES" w:eastAsia="es-ES"/>
              </w:rPr>
            </w:pPr>
          </w:p>
          <w:p w:rsidR="00A373BB" w:rsidRDefault="00A373BB" w:rsidP="00A373BB">
            <w:pPr>
              <w:tabs>
                <w:tab w:val="left" w:pos="7710"/>
              </w:tabs>
              <w:rPr>
                <w:lang w:val="es-ES" w:eastAsia="es-ES"/>
              </w:rPr>
            </w:pPr>
          </w:p>
          <w:p w:rsidR="00A373BB" w:rsidRDefault="00A373BB" w:rsidP="00A373BB">
            <w:pPr>
              <w:tabs>
                <w:tab w:val="left" w:pos="7710"/>
              </w:tabs>
              <w:rPr>
                <w:lang w:val="es-ES" w:eastAsia="es-ES"/>
              </w:rPr>
            </w:pPr>
          </w:p>
          <w:p w:rsidR="00A373BB" w:rsidRPr="00A373BB" w:rsidRDefault="00A373BB" w:rsidP="00A373BB">
            <w:pPr>
              <w:tabs>
                <w:tab w:val="left" w:pos="7710"/>
              </w:tabs>
              <w:rPr>
                <w:lang w:val="es-ES" w:eastAsia="es-ES"/>
              </w:rPr>
            </w:pPr>
          </w:p>
        </w:tc>
      </w:tr>
      <w:tr w:rsidR="00A373BB" w:rsidRPr="00A373BB" w:rsidTr="00A327B4">
        <w:trPr>
          <w:trHeight w:val="315"/>
        </w:trPr>
        <w:tc>
          <w:tcPr>
            <w:tcW w:w="8980" w:type="dxa"/>
          </w:tcPr>
          <w:p w:rsidR="00A327B4" w:rsidRPr="00A373BB" w:rsidRDefault="00A373BB" w:rsidP="00396766">
            <w:pPr>
              <w:pStyle w:val="Sinespaciado"/>
              <w:rPr>
                <w:rFonts w:ascii="Times New Roman" w:hAnsi="Times New Roman" w:cs="Times New Roman"/>
                <w:b/>
                <w:i/>
                <w:sz w:val="24"/>
                <w:szCs w:val="24"/>
                <w:lang w:val="es-ES" w:eastAsia="es-ES"/>
              </w:rPr>
            </w:pPr>
            <w:r w:rsidRPr="00A373BB">
              <w:rPr>
                <w:rFonts w:ascii="Times New Roman" w:hAnsi="Times New Roman" w:cs="Times New Roman"/>
                <w:b/>
                <w:i/>
                <w:sz w:val="24"/>
                <w:szCs w:val="24"/>
                <w:lang w:val="es-ES" w:eastAsia="es-ES"/>
              </w:rPr>
              <w:t>NOMENCLATURA DE CETONAS:</w:t>
            </w:r>
          </w:p>
        </w:tc>
      </w:tr>
      <w:tr w:rsidR="00A327B4" w:rsidRPr="00A373BB" w:rsidTr="00271C8C">
        <w:trPr>
          <w:trHeight w:val="430"/>
        </w:trPr>
        <w:tc>
          <w:tcPr>
            <w:tcW w:w="8980" w:type="dxa"/>
          </w:tcPr>
          <w:p w:rsidR="00A327B4" w:rsidRPr="00A327B4" w:rsidRDefault="00A327B4" w:rsidP="00A327B4">
            <w:pPr>
              <w:pStyle w:val="Sinespaciado"/>
              <w:jc w:val="both"/>
              <w:rPr>
                <w:rFonts w:ascii="Times New Roman" w:hAnsi="Times New Roman" w:cs="Times New Roman"/>
                <w:b/>
                <w:i/>
                <w:lang w:val="es-ES" w:eastAsia="es-ES"/>
              </w:rPr>
            </w:pPr>
            <w:r w:rsidRPr="00A373BB">
              <w:rPr>
                <w:rFonts w:ascii="Times New Roman" w:hAnsi="Times New Roman" w:cs="Times New Roman"/>
                <w:i/>
                <w:noProof/>
                <w:sz w:val="24"/>
                <w:szCs w:val="24"/>
              </w:rPr>
              <w:drawing>
                <wp:anchor distT="0" distB="0" distL="114300" distR="114300" simplePos="0" relativeHeight="251718656" behindDoc="1" locked="0" layoutInCell="1" allowOverlap="1" wp14:anchorId="68AFD815" wp14:editId="3D017C6A">
                  <wp:simplePos x="0" y="0"/>
                  <wp:positionH relativeFrom="column">
                    <wp:posOffset>1034415</wp:posOffset>
                  </wp:positionH>
                  <wp:positionV relativeFrom="paragraph">
                    <wp:posOffset>441960</wp:posOffset>
                  </wp:positionV>
                  <wp:extent cx="4505325" cy="651933"/>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6519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7B4">
              <w:rPr>
                <w:rFonts w:ascii="Times New Roman" w:hAnsi="Times New Roman" w:cs="Times New Roman"/>
                <w:i/>
                <w:lang w:val="es-ES" w:eastAsia="es-ES"/>
              </w:rPr>
              <w:t xml:space="preserve">En la nomenclatura IUPAC, las cetonas derivan su nombre sustituyendo la terminación </w:t>
            </w:r>
            <w:r w:rsidRPr="00A327B4">
              <w:rPr>
                <w:rFonts w:ascii="Times New Roman" w:hAnsi="Times New Roman" w:cs="Times New Roman"/>
                <w:b/>
                <w:i/>
                <w:lang w:val="es-ES" w:eastAsia="es-ES"/>
              </w:rPr>
              <w:t>o</w:t>
            </w:r>
            <w:r w:rsidRPr="00A327B4">
              <w:rPr>
                <w:rFonts w:ascii="Times New Roman" w:hAnsi="Times New Roman" w:cs="Times New Roman"/>
                <w:i/>
                <w:lang w:val="es-ES" w:eastAsia="es-ES"/>
              </w:rPr>
              <w:t xml:space="preserve"> del alcano por </w:t>
            </w:r>
            <w:proofErr w:type="spellStart"/>
            <w:r w:rsidRPr="00A327B4">
              <w:rPr>
                <w:rFonts w:ascii="Times New Roman" w:hAnsi="Times New Roman" w:cs="Times New Roman"/>
                <w:b/>
                <w:i/>
                <w:lang w:val="es-ES" w:eastAsia="es-ES"/>
              </w:rPr>
              <w:t>ona</w:t>
            </w:r>
            <w:proofErr w:type="spellEnd"/>
            <w:r w:rsidRPr="00A327B4">
              <w:rPr>
                <w:rFonts w:ascii="Times New Roman" w:hAnsi="Times New Roman" w:cs="Times New Roman"/>
                <w:i/>
                <w:lang w:val="es-ES" w:eastAsia="es-ES"/>
              </w:rPr>
              <w:t>; la cadena carbonada se numera de tal manera que el grupo carbonilo este en el número de orden más bajo posible. Ejemplo:</w:t>
            </w:r>
          </w:p>
          <w:p w:rsidR="00A327B4" w:rsidRDefault="00A327B4" w:rsidP="00396766">
            <w:pPr>
              <w:pStyle w:val="Sinespaciado"/>
              <w:rPr>
                <w:rFonts w:ascii="Times New Roman" w:hAnsi="Times New Roman" w:cs="Times New Roman"/>
                <w:b/>
                <w:i/>
                <w:sz w:val="24"/>
                <w:szCs w:val="24"/>
                <w:lang w:val="es-ES" w:eastAsia="es-ES"/>
              </w:rPr>
            </w:pPr>
          </w:p>
          <w:p w:rsidR="00A327B4" w:rsidRDefault="00A327B4" w:rsidP="00396766">
            <w:pPr>
              <w:pStyle w:val="Sinespaciado"/>
              <w:rPr>
                <w:rFonts w:ascii="Times New Roman" w:hAnsi="Times New Roman" w:cs="Times New Roman"/>
                <w:b/>
                <w:i/>
                <w:sz w:val="24"/>
                <w:szCs w:val="24"/>
                <w:lang w:val="es-ES" w:eastAsia="es-ES"/>
              </w:rPr>
            </w:pPr>
          </w:p>
          <w:p w:rsidR="00A327B4" w:rsidRDefault="00A327B4" w:rsidP="00396766">
            <w:pPr>
              <w:pStyle w:val="Sinespaciado"/>
              <w:rPr>
                <w:rFonts w:ascii="Times New Roman" w:hAnsi="Times New Roman" w:cs="Times New Roman"/>
                <w:b/>
                <w:i/>
                <w:sz w:val="24"/>
                <w:szCs w:val="24"/>
                <w:lang w:val="es-ES" w:eastAsia="es-ES"/>
              </w:rPr>
            </w:pPr>
          </w:p>
          <w:p w:rsidR="00A327B4" w:rsidRDefault="00A327B4" w:rsidP="00396766">
            <w:pPr>
              <w:pStyle w:val="Sinespaciado"/>
              <w:rPr>
                <w:rFonts w:ascii="Times New Roman" w:hAnsi="Times New Roman" w:cs="Times New Roman"/>
                <w:b/>
                <w:i/>
                <w:sz w:val="24"/>
                <w:szCs w:val="24"/>
                <w:lang w:val="es-ES" w:eastAsia="es-ES"/>
              </w:rPr>
            </w:pPr>
          </w:p>
          <w:p w:rsidR="00A327B4" w:rsidRPr="00271C8C" w:rsidRDefault="00271C8C" w:rsidP="00396766">
            <w:pPr>
              <w:pStyle w:val="Sinespaciado"/>
              <w:rPr>
                <w:rFonts w:ascii="Times New Roman" w:hAnsi="Times New Roman" w:cs="Times New Roman"/>
                <w:b/>
                <w:i/>
                <w:lang w:val="es-ES" w:eastAsia="es-ES"/>
              </w:rPr>
            </w:pPr>
            <w:r w:rsidRPr="00271C8C">
              <w:rPr>
                <w:rFonts w:ascii="Times New Roman" w:hAnsi="Times New Roman" w:cs="Times New Roman"/>
                <w:i/>
                <w:lang w:val="es-ES" w:eastAsia="es-ES"/>
              </w:rPr>
              <w:lastRenderedPageBreak/>
              <w:t>En la nomenclatura común se establece nombrando los grupos sustituyentes unidos al grupo carbonilo, agregando la palabra cetona. Ejemplo:</w:t>
            </w:r>
          </w:p>
        </w:tc>
      </w:tr>
      <w:tr w:rsidR="00A373BB" w:rsidRPr="00A373BB" w:rsidTr="00271C8C">
        <w:trPr>
          <w:trHeight w:val="4237"/>
        </w:trPr>
        <w:tc>
          <w:tcPr>
            <w:tcW w:w="8980" w:type="dxa"/>
            <w:tcBorders>
              <w:bottom w:val="single" w:sz="4" w:space="0" w:color="auto"/>
            </w:tcBorders>
          </w:tcPr>
          <w:p w:rsidR="00271C8C" w:rsidRPr="00A373BB" w:rsidRDefault="00271C8C" w:rsidP="00396766">
            <w:pPr>
              <w:pStyle w:val="Sinespaciado"/>
              <w:rPr>
                <w:rFonts w:ascii="Times New Roman" w:hAnsi="Times New Roman" w:cs="Times New Roman"/>
                <w:i/>
                <w:noProof/>
                <w:sz w:val="24"/>
                <w:szCs w:val="24"/>
              </w:rPr>
            </w:pPr>
            <w:r w:rsidRPr="00A373BB">
              <w:rPr>
                <w:rFonts w:ascii="Times New Roman" w:hAnsi="Times New Roman" w:cs="Times New Roman"/>
                <w:i/>
                <w:noProof/>
                <w:sz w:val="24"/>
                <w:szCs w:val="24"/>
              </w:rPr>
              <w:lastRenderedPageBreak/>
              <w:drawing>
                <wp:anchor distT="0" distB="0" distL="114300" distR="114300" simplePos="0" relativeHeight="251719680" behindDoc="1" locked="0" layoutInCell="1" allowOverlap="1" wp14:anchorId="1E0ABD92" wp14:editId="1D175BA3">
                  <wp:simplePos x="0" y="0"/>
                  <wp:positionH relativeFrom="column">
                    <wp:posOffset>-15240</wp:posOffset>
                  </wp:positionH>
                  <wp:positionV relativeFrom="paragraph">
                    <wp:posOffset>57150</wp:posOffset>
                  </wp:positionV>
                  <wp:extent cx="5210175" cy="72707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C8C" w:rsidRPr="00A373BB" w:rsidRDefault="00271C8C" w:rsidP="00396766">
            <w:pPr>
              <w:pStyle w:val="Sinespaciado"/>
              <w:rPr>
                <w:rFonts w:ascii="Times New Roman" w:hAnsi="Times New Roman" w:cs="Times New Roman"/>
                <w:i/>
                <w:noProof/>
                <w:sz w:val="24"/>
                <w:szCs w:val="24"/>
              </w:rPr>
            </w:pPr>
          </w:p>
          <w:p w:rsidR="00271C8C" w:rsidRDefault="00271C8C" w:rsidP="00396766">
            <w:pPr>
              <w:pStyle w:val="Sinespaciado"/>
              <w:rPr>
                <w:rFonts w:ascii="Times New Roman" w:hAnsi="Times New Roman" w:cs="Times New Roman"/>
                <w:i/>
                <w:sz w:val="24"/>
                <w:szCs w:val="24"/>
                <w:lang w:val="es-ES" w:eastAsia="es-ES"/>
              </w:rPr>
            </w:pPr>
          </w:p>
          <w:p w:rsidR="00271C8C" w:rsidRDefault="00271C8C" w:rsidP="00396766">
            <w:pPr>
              <w:pStyle w:val="Sinespaciado"/>
              <w:rPr>
                <w:rFonts w:ascii="Times New Roman" w:hAnsi="Times New Roman" w:cs="Times New Roman"/>
                <w:i/>
                <w:sz w:val="24"/>
                <w:szCs w:val="24"/>
                <w:lang w:val="es-ES" w:eastAsia="es-ES"/>
              </w:rPr>
            </w:pPr>
          </w:p>
          <w:p w:rsidR="00271C8C" w:rsidRDefault="00271C8C" w:rsidP="00396766">
            <w:pPr>
              <w:pStyle w:val="Sinespaciado"/>
              <w:rPr>
                <w:rFonts w:ascii="Times New Roman" w:hAnsi="Times New Roman" w:cs="Times New Roman"/>
                <w:i/>
                <w:sz w:val="24"/>
                <w:szCs w:val="24"/>
                <w:lang w:val="es-ES" w:eastAsia="es-ES"/>
              </w:rPr>
            </w:pPr>
          </w:p>
          <w:p w:rsidR="00271C8C" w:rsidRDefault="00271C8C" w:rsidP="00396766">
            <w:pPr>
              <w:pStyle w:val="Sinespaciado"/>
              <w:rPr>
                <w:rFonts w:ascii="Times New Roman" w:hAnsi="Times New Roman" w:cs="Times New Roman"/>
                <w:i/>
                <w:sz w:val="24"/>
                <w:szCs w:val="24"/>
                <w:lang w:val="es-ES" w:eastAsia="es-ES"/>
              </w:rPr>
            </w:pPr>
            <w:r w:rsidRPr="00A373BB">
              <w:rPr>
                <w:rFonts w:ascii="Times New Roman" w:hAnsi="Times New Roman" w:cs="Times New Roman"/>
                <w:i/>
                <w:noProof/>
                <w:sz w:val="24"/>
                <w:szCs w:val="24"/>
              </w:rPr>
              <w:drawing>
                <wp:anchor distT="0" distB="0" distL="114300" distR="114300" simplePos="0" relativeHeight="251753472" behindDoc="1" locked="0" layoutInCell="1" allowOverlap="1" wp14:anchorId="24234EA3" wp14:editId="798C958F">
                  <wp:simplePos x="0" y="0"/>
                  <wp:positionH relativeFrom="column">
                    <wp:posOffset>100965</wp:posOffset>
                  </wp:positionH>
                  <wp:positionV relativeFrom="paragraph">
                    <wp:posOffset>20320</wp:posOffset>
                  </wp:positionV>
                  <wp:extent cx="4333875" cy="753745"/>
                  <wp:effectExtent l="0" t="0" r="9525"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C8C" w:rsidRDefault="00271C8C" w:rsidP="00396766">
            <w:pPr>
              <w:pStyle w:val="Sinespaciado"/>
              <w:rPr>
                <w:rFonts w:ascii="Times New Roman" w:hAnsi="Times New Roman" w:cs="Times New Roman"/>
                <w:i/>
                <w:sz w:val="24"/>
                <w:szCs w:val="24"/>
                <w:lang w:val="es-ES" w:eastAsia="es-ES"/>
              </w:rPr>
            </w:pPr>
          </w:p>
          <w:p w:rsidR="00271C8C" w:rsidRPr="00A373BB" w:rsidRDefault="00271C8C" w:rsidP="00A373BB">
            <w:pPr>
              <w:rPr>
                <w:lang w:val="es-ES" w:eastAsia="es-ES"/>
              </w:rPr>
            </w:pPr>
          </w:p>
          <w:p w:rsidR="00271C8C" w:rsidRDefault="00271C8C" w:rsidP="00A373BB">
            <w:pPr>
              <w:rPr>
                <w:lang w:val="es-ES" w:eastAsia="es-ES"/>
              </w:rPr>
            </w:pPr>
          </w:p>
          <w:p w:rsidR="00271C8C" w:rsidRDefault="00271C8C" w:rsidP="00A373BB">
            <w:pPr>
              <w:rPr>
                <w:lang w:val="es-ES" w:eastAsia="es-ES"/>
              </w:rPr>
            </w:pPr>
          </w:p>
          <w:p w:rsidR="00271C8C" w:rsidRDefault="00271C8C" w:rsidP="00A373BB">
            <w:pPr>
              <w:rPr>
                <w:lang w:val="es-ES" w:eastAsia="es-ES"/>
              </w:rPr>
            </w:pPr>
            <w:r w:rsidRPr="00A373BB">
              <w:rPr>
                <w:noProof/>
                <w:sz w:val="24"/>
                <w:szCs w:val="24"/>
              </w:rPr>
              <w:drawing>
                <wp:anchor distT="0" distB="0" distL="114300" distR="114300" simplePos="0" relativeHeight="251754496" behindDoc="1" locked="0" layoutInCell="1" allowOverlap="1" wp14:anchorId="215280B1" wp14:editId="751FD5CC">
                  <wp:simplePos x="0" y="0"/>
                  <wp:positionH relativeFrom="column">
                    <wp:posOffset>100965</wp:posOffset>
                  </wp:positionH>
                  <wp:positionV relativeFrom="paragraph">
                    <wp:posOffset>15240</wp:posOffset>
                  </wp:positionV>
                  <wp:extent cx="2295525" cy="90424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C8C" w:rsidRPr="00A373BB" w:rsidRDefault="00271C8C" w:rsidP="00396766">
            <w:pPr>
              <w:pStyle w:val="Sinespaciado"/>
              <w:rPr>
                <w:rFonts w:ascii="Times New Roman" w:hAnsi="Times New Roman" w:cs="Times New Roman"/>
                <w:i/>
                <w:noProof/>
                <w:sz w:val="24"/>
                <w:szCs w:val="24"/>
              </w:rPr>
            </w:pPr>
            <w:r>
              <w:rPr>
                <w:lang w:val="es-ES" w:eastAsia="es-ES"/>
              </w:rPr>
              <w:tab/>
            </w:r>
          </w:p>
          <w:p w:rsidR="00271C8C" w:rsidRDefault="00271C8C" w:rsidP="00396766">
            <w:pPr>
              <w:pStyle w:val="Sinespaciado"/>
              <w:rPr>
                <w:lang w:val="es-ES" w:eastAsia="es-ES"/>
              </w:rPr>
            </w:pPr>
          </w:p>
          <w:p w:rsidR="00A373BB" w:rsidRPr="00A373BB" w:rsidRDefault="00A373BB" w:rsidP="00396766">
            <w:pPr>
              <w:pStyle w:val="Sinespaciado"/>
              <w:rPr>
                <w:rFonts w:ascii="Times New Roman" w:hAnsi="Times New Roman" w:cs="Times New Roman"/>
                <w:i/>
                <w:sz w:val="24"/>
                <w:szCs w:val="24"/>
                <w:lang w:val="es-ES" w:eastAsia="es-ES"/>
              </w:rPr>
            </w:pPr>
          </w:p>
        </w:tc>
      </w:tr>
      <w:tr w:rsidR="00A373BB" w:rsidRPr="00A373BB" w:rsidTr="00A373BB">
        <w:tc>
          <w:tcPr>
            <w:tcW w:w="8980" w:type="dxa"/>
          </w:tcPr>
          <w:p w:rsidR="00A373BB" w:rsidRPr="00873868" w:rsidRDefault="00A373BB" w:rsidP="00396766">
            <w:pPr>
              <w:keepNext/>
              <w:jc w:val="both"/>
              <w:outlineLvl w:val="0"/>
              <w:rPr>
                <w:rFonts w:ascii="Times New Roman" w:eastAsia="Times New Roman" w:hAnsi="Times New Roman" w:cs="Times New Roman"/>
                <w:b/>
                <w:bCs/>
                <w:i/>
                <w:sz w:val="24"/>
                <w:szCs w:val="24"/>
                <w:lang w:val="es-ES" w:eastAsia="es-ES"/>
              </w:rPr>
            </w:pPr>
            <w:r w:rsidRPr="00873868">
              <w:rPr>
                <w:rFonts w:ascii="Times New Roman" w:eastAsia="Times New Roman" w:hAnsi="Times New Roman" w:cs="Times New Roman"/>
                <w:b/>
                <w:bCs/>
                <w:i/>
                <w:sz w:val="24"/>
                <w:szCs w:val="24"/>
                <w:lang w:val="es-ES" w:eastAsia="es-ES"/>
              </w:rPr>
              <w:t>PROPIEDADES FÍSICAS DE ALDEHÍDOS Y CETONAS</w:t>
            </w:r>
          </w:p>
        </w:tc>
      </w:tr>
      <w:tr w:rsidR="00A373BB" w:rsidRPr="00A373BB" w:rsidTr="00271C8C">
        <w:trPr>
          <w:trHeight w:val="3591"/>
        </w:trPr>
        <w:tc>
          <w:tcPr>
            <w:tcW w:w="8980" w:type="dxa"/>
            <w:tcBorders>
              <w:bottom w:val="single" w:sz="4" w:space="0" w:color="auto"/>
            </w:tcBorders>
          </w:tcPr>
          <w:p w:rsidR="00873868" w:rsidRPr="00271C8C" w:rsidRDefault="00873868" w:rsidP="00396766">
            <w:pPr>
              <w:pStyle w:val="Sinespaciado"/>
              <w:jc w:val="both"/>
              <w:rPr>
                <w:rFonts w:ascii="Times New Roman" w:hAnsi="Times New Roman" w:cs="Times New Roman"/>
                <w:i/>
                <w:lang w:val="es-ES" w:eastAsia="es-ES"/>
              </w:rPr>
            </w:pPr>
            <w:r w:rsidRPr="00271C8C">
              <w:rPr>
                <w:rFonts w:ascii="Times New Roman" w:hAnsi="Times New Roman" w:cs="Times New Roman"/>
                <w:i/>
                <w:lang w:val="es-ES" w:eastAsia="es-ES"/>
              </w:rPr>
              <w:t xml:space="preserve">Los compuestos </w:t>
            </w:r>
            <w:r w:rsidR="00271C8C" w:rsidRPr="00271C8C">
              <w:rPr>
                <w:rFonts w:ascii="Times New Roman" w:hAnsi="Times New Roman" w:cs="Times New Roman"/>
                <w:i/>
                <w:lang w:val="es-ES" w:eastAsia="es-ES"/>
              </w:rPr>
              <w:t>carbonilicos</w:t>
            </w:r>
            <w:r w:rsidRPr="00271C8C">
              <w:rPr>
                <w:rFonts w:ascii="Times New Roman" w:hAnsi="Times New Roman" w:cs="Times New Roman"/>
                <w:i/>
                <w:lang w:val="es-ES" w:eastAsia="es-ES"/>
              </w:rPr>
              <w:t xml:space="preserve"> presentan puntos de ebullición más bajos que los alcoholes de su mismo peso molecular. No hay grandes diferencias entre los puntos de ebullición de aldehídos y cetonas de igual peso molecular. Sin embargo, los aldehídos poseen un hidrógeno en el grupo </w:t>
            </w:r>
            <w:r w:rsidR="00271C8C" w:rsidRPr="00271C8C">
              <w:rPr>
                <w:rFonts w:ascii="Times New Roman" w:hAnsi="Times New Roman" w:cs="Times New Roman"/>
                <w:i/>
                <w:lang w:val="es-ES" w:eastAsia="es-ES"/>
              </w:rPr>
              <w:t>carbonilicos</w:t>
            </w:r>
            <w:r w:rsidRPr="00271C8C">
              <w:rPr>
                <w:rFonts w:ascii="Times New Roman" w:hAnsi="Times New Roman" w:cs="Times New Roman"/>
                <w:i/>
                <w:lang w:val="es-ES" w:eastAsia="es-ES"/>
              </w:rPr>
              <w:t>, mientras que las cetonas dos grupos orgánicos afectando sus propiedades químicas así:</w:t>
            </w:r>
          </w:p>
          <w:p w:rsidR="00873868" w:rsidRPr="00271C8C" w:rsidRDefault="00873868" w:rsidP="00396766">
            <w:pPr>
              <w:pStyle w:val="Sinespaciado"/>
              <w:jc w:val="both"/>
              <w:rPr>
                <w:rFonts w:ascii="Times New Roman" w:hAnsi="Times New Roman" w:cs="Times New Roman"/>
                <w:i/>
                <w:lang w:val="es-ES" w:eastAsia="es-ES"/>
              </w:rPr>
            </w:pPr>
            <w:r w:rsidRPr="00271C8C">
              <w:rPr>
                <w:rFonts w:ascii="Times New Roman" w:eastAsia="Calibri" w:hAnsi="Times New Roman" w:cs="Times New Roman"/>
                <w:i/>
                <w:lang w:val="es-ES_tradnl"/>
              </w:rPr>
              <w:t xml:space="preserve">Los aldehídos se oxidan con facilidad, entre tanto las cetonas sólo en condiciones extremas. </w:t>
            </w:r>
          </w:p>
          <w:p w:rsidR="00873868" w:rsidRPr="00271C8C" w:rsidRDefault="00873868" w:rsidP="00873868">
            <w:pPr>
              <w:pStyle w:val="Sinespaciado"/>
              <w:numPr>
                <w:ilvl w:val="0"/>
                <w:numId w:val="1"/>
              </w:numPr>
              <w:ind w:left="284" w:hanging="284"/>
              <w:jc w:val="both"/>
              <w:rPr>
                <w:rFonts w:ascii="Times New Roman" w:eastAsia="Times New Roman" w:hAnsi="Times New Roman" w:cs="Times New Roman"/>
                <w:i/>
                <w:lang w:val="es-ES" w:eastAsia="es-ES"/>
              </w:rPr>
            </w:pPr>
            <w:r w:rsidRPr="00271C8C">
              <w:rPr>
                <w:rFonts w:ascii="Times New Roman" w:eastAsia="Calibri" w:hAnsi="Times New Roman" w:cs="Times New Roman"/>
                <w:i/>
                <w:lang w:val="es-ES_tradnl"/>
              </w:rPr>
              <w:t xml:space="preserve">Los aldehídos son más reactivos que las cetonas. </w:t>
            </w:r>
          </w:p>
          <w:p w:rsidR="00873868" w:rsidRPr="00271C8C" w:rsidRDefault="00873868" w:rsidP="00873868">
            <w:pPr>
              <w:pStyle w:val="Sinespaciado"/>
              <w:numPr>
                <w:ilvl w:val="0"/>
                <w:numId w:val="1"/>
              </w:numPr>
              <w:ind w:left="284" w:hanging="284"/>
              <w:jc w:val="both"/>
              <w:rPr>
                <w:rFonts w:ascii="Times New Roman" w:hAnsi="Times New Roman" w:cs="Times New Roman"/>
                <w:i/>
                <w:lang w:val="es-ES" w:eastAsia="es-ES"/>
              </w:rPr>
            </w:pPr>
            <w:r w:rsidRPr="00271C8C">
              <w:rPr>
                <w:rFonts w:ascii="Times New Roman" w:hAnsi="Times New Roman" w:cs="Times New Roman"/>
                <w:i/>
                <w:lang w:val="es-ES" w:eastAsia="es-ES"/>
              </w:rPr>
              <w:t xml:space="preserve">Los compuestos </w:t>
            </w:r>
            <w:r w:rsidR="00271C8C" w:rsidRPr="00271C8C">
              <w:rPr>
                <w:rFonts w:ascii="Times New Roman" w:hAnsi="Times New Roman" w:cs="Times New Roman"/>
                <w:i/>
                <w:lang w:val="es-ES" w:eastAsia="es-ES"/>
              </w:rPr>
              <w:t>carbonilicos</w:t>
            </w:r>
            <w:r w:rsidRPr="00271C8C">
              <w:rPr>
                <w:rFonts w:ascii="Times New Roman" w:hAnsi="Times New Roman" w:cs="Times New Roman"/>
                <w:i/>
                <w:lang w:val="es-ES" w:eastAsia="es-ES"/>
              </w:rPr>
              <w:t xml:space="preserve"> de cadena corta son solubles en agua y a medida que aumenta la longitud de la cadena disminuye la solubilidad. </w:t>
            </w:r>
          </w:p>
          <w:p w:rsidR="00873868" w:rsidRPr="00271C8C" w:rsidRDefault="00873868" w:rsidP="00873868">
            <w:pPr>
              <w:pStyle w:val="Sinespaciado"/>
              <w:numPr>
                <w:ilvl w:val="0"/>
                <w:numId w:val="1"/>
              </w:numPr>
              <w:ind w:left="284" w:hanging="284"/>
              <w:jc w:val="both"/>
              <w:rPr>
                <w:rFonts w:ascii="Times New Roman" w:hAnsi="Times New Roman" w:cs="Times New Roman"/>
                <w:i/>
                <w:lang w:val="es-ES" w:eastAsia="es-ES"/>
              </w:rPr>
            </w:pPr>
            <w:r w:rsidRPr="00271C8C">
              <w:rPr>
                <w:rFonts w:ascii="Times New Roman" w:hAnsi="Times New Roman" w:cs="Times New Roman"/>
                <w:i/>
                <w:lang w:val="es-ES" w:eastAsia="es-ES"/>
              </w:rPr>
              <w:t>Las cetonas son empleadas como solventes y son empleados con frecuencia en la industria con estos propósitos.</w:t>
            </w:r>
          </w:p>
          <w:p w:rsidR="00952064" w:rsidRPr="00873868" w:rsidRDefault="00873868" w:rsidP="00873868">
            <w:pPr>
              <w:pStyle w:val="Sinespaciado"/>
              <w:numPr>
                <w:ilvl w:val="0"/>
                <w:numId w:val="1"/>
              </w:numPr>
              <w:ind w:left="284" w:hanging="284"/>
              <w:jc w:val="both"/>
              <w:rPr>
                <w:rFonts w:ascii="Times New Roman" w:hAnsi="Times New Roman" w:cs="Times New Roman"/>
                <w:i/>
                <w:sz w:val="24"/>
                <w:szCs w:val="24"/>
                <w:lang w:val="es-ES" w:eastAsia="es-ES"/>
              </w:rPr>
            </w:pPr>
            <w:r w:rsidRPr="00271C8C">
              <w:rPr>
                <w:rFonts w:ascii="Times New Roman" w:hAnsi="Times New Roman" w:cs="Times New Roman"/>
                <w:i/>
                <w:lang w:val="es-ES" w:eastAsia="es-ES"/>
              </w:rPr>
              <w:t>Los aldehídos poseen olores fuertes. Vainillina es el responsable del olor picante de los extractos de vainilla. cinamaldehído es el responsable del olor da la canela. Por otra parte el olor desagradable en la mantequilla rancia es producido por la presencia de butiraldehído.</w:t>
            </w:r>
          </w:p>
        </w:tc>
      </w:tr>
      <w:tr w:rsidR="00952064" w:rsidRPr="00A373BB" w:rsidTr="00271C8C">
        <w:trPr>
          <w:trHeight w:val="264"/>
        </w:trPr>
        <w:tc>
          <w:tcPr>
            <w:tcW w:w="8980" w:type="dxa"/>
            <w:tcBorders>
              <w:bottom w:val="single" w:sz="4" w:space="0" w:color="auto"/>
            </w:tcBorders>
          </w:tcPr>
          <w:p w:rsidR="00952064" w:rsidRPr="00873868" w:rsidRDefault="00271C8C" w:rsidP="00952064">
            <w:pPr>
              <w:pStyle w:val="Sinespaciado"/>
              <w:jc w:val="both"/>
              <w:rPr>
                <w:rFonts w:ascii="Times New Roman" w:hAnsi="Times New Roman" w:cs="Times New Roman"/>
                <w:i/>
                <w:sz w:val="24"/>
                <w:szCs w:val="24"/>
                <w:lang w:val="es-ES" w:eastAsia="es-ES"/>
              </w:rPr>
            </w:pPr>
            <w:r>
              <w:rPr>
                <w:rFonts w:ascii="Times New Roman" w:eastAsia="Times New Roman" w:hAnsi="Times New Roman" w:cs="Times New Roman"/>
                <w:b/>
                <w:bCs/>
                <w:i/>
                <w:sz w:val="24"/>
                <w:szCs w:val="24"/>
                <w:lang w:val="es-ES" w:eastAsia="es-ES"/>
              </w:rPr>
              <w:t>PROPIEDADES QUÍMICAS :</w:t>
            </w:r>
          </w:p>
        </w:tc>
      </w:tr>
      <w:tr w:rsidR="00271C8C" w:rsidRPr="00A373BB" w:rsidTr="00271C8C">
        <w:trPr>
          <w:trHeight w:val="2205"/>
        </w:trPr>
        <w:tc>
          <w:tcPr>
            <w:tcW w:w="8980" w:type="dxa"/>
            <w:tcBorders>
              <w:bottom w:val="single" w:sz="4" w:space="0" w:color="auto"/>
            </w:tcBorders>
          </w:tcPr>
          <w:p w:rsidR="00271C8C" w:rsidRPr="002F6182" w:rsidRDefault="00271C8C" w:rsidP="00952064">
            <w:pPr>
              <w:pStyle w:val="Prrafodelista"/>
              <w:keepNext/>
              <w:numPr>
                <w:ilvl w:val="0"/>
                <w:numId w:val="6"/>
              </w:numPr>
              <w:jc w:val="both"/>
              <w:outlineLvl w:val="0"/>
              <w:rPr>
                <w:rFonts w:ascii="Times New Roman" w:eastAsia="Times New Roman" w:hAnsi="Times New Roman" w:cs="Times New Roman"/>
                <w:b/>
                <w:bCs/>
                <w:i/>
                <w:noProof/>
                <w:sz w:val="24"/>
                <w:szCs w:val="24"/>
                <w:lang w:val="es-CO"/>
              </w:rPr>
            </w:pPr>
            <w:r w:rsidRPr="002F6182">
              <w:rPr>
                <w:rFonts w:ascii="Times New Roman" w:eastAsia="Times New Roman" w:hAnsi="Times New Roman" w:cs="Times New Roman"/>
                <w:b/>
                <w:bCs/>
                <w:i/>
                <w:sz w:val="24"/>
                <w:szCs w:val="24"/>
                <w:lang w:val="es-ES" w:eastAsia="es-ES"/>
              </w:rPr>
              <w:t>ADICIÓN DE HIDROGENO</w:t>
            </w:r>
            <w:r w:rsidRPr="002F6182">
              <w:rPr>
                <w:rFonts w:ascii="Times New Roman" w:eastAsia="Times New Roman" w:hAnsi="Times New Roman" w:cs="Times New Roman"/>
                <w:bCs/>
                <w:i/>
                <w:sz w:val="24"/>
                <w:szCs w:val="24"/>
                <w:lang w:val="es-ES" w:eastAsia="es-ES"/>
              </w:rPr>
              <w:t>:</w:t>
            </w:r>
          </w:p>
          <w:p w:rsidR="00271C8C" w:rsidRDefault="00271C8C" w:rsidP="00952064">
            <w:pPr>
              <w:pStyle w:val="Sinespaciado"/>
              <w:jc w:val="both"/>
              <w:rPr>
                <w:rFonts w:ascii="Times New Roman" w:hAnsi="Times New Roman" w:cs="Times New Roman"/>
                <w:i/>
                <w:sz w:val="24"/>
                <w:szCs w:val="24"/>
                <w:lang w:val="es-ES" w:eastAsia="es-ES"/>
              </w:rPr>
            </w:pPr>
            <w:r w:rsidRPr="002F6182">
              <w:rPr>
                <w:rFonts w:ascii="Times New Roman" w:eastAsia="Times New Roman" w:hAnsi="Times New Roman" w:cs="Times New Roman"/>
                <w:b/>
                <w:bCs/>
                <w:i/>
                <w:noProof/>
                <w:sz w:val="24"/>
                <w:szCs w:val="24"/>
              </w:rPr>
              <w:drawing>
                <wp:anchor distT="0" distB="0" distL="114300" distR="114300" simplePos="0" relativeHeight="251756544" behindDoc="1" locked="0" layoutInCell="1" allowOverlap="1" wp14:anchorId="4EE9A7F5" wp14:editId="74DD3087">
                  <wp:simplePos x="0" y="0"/>
                  <wp:positionH relativeFrom="column">
                    <wp:posOffset>1948815</wp:posOffset>
                  </wp:positionH>
                  <wp:positionV relativeFrom="paragraph">
                    <wp:posOffset>-8890</wp:posOffset>
                  </wp:positionV>
                  <wp:extent cx="3324225" cy="112584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1125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C8C" w:rsidRDefault="00271C8C" w:rsidP="00952064">
            <w:pPr>
              <w:pStyle w:val="Sinespaciado"/>
              <w:jc w:val="both"/>
              <w:rPr>
                <w:rFonts w:ascii="Times New Roman" w:hAnsi="Times New Roman" w:cs="Times New Roman"/>
                <w:i/>
                <w:sz w:val="24"/>
                <w:szCs w:val="24"/>
                <w:lang w:val="es-ES" w:eastAsia="es-ES"/>
              </w:rPr>
            </w:pPr>
          </w:p>
          <w:p w:rsidR="00271C8C" w:rsidRDefault="00271C8C" w:rsidP="00952064">
            <w:pPr>
              <w:pStyle w:val="Sinespaciado"/>
              <w:jc w:val="both"/>
              <w:rPr>
                <w:rFonts w:ascii="Times New Roman" w:hAnsi="Times New Roman" w:cs="Times New Roman"/>
                <w:i/>
                <w:sz w:val="24"/>
                <w:szCs w:val="24"/>
                <w:lang w:val="es-ES" w:eastAsia="es-ES"/>
              </w:rPr>
            </w:pPr>
          </w:p>
          <w:p w:rsidR="00271C8C" w:rsidRDefault="00271C8C" w:rsidP="00952064">
            <w:pPr>
              <w:pStyle w:val="Sinespaciado"/>
              <w:jc w:val="both"/>
              <w:rPr>
                <w:rFonts w:ascii="Times New Roman" w:hAnsi="Times New Roman" w:cs="Times New Roman"/>
                <w:i/>
                <w:sz w:val="24"/>
                <w:szCs w:val="24"/>
                <w:lang w:val="es-ES" w:eastAsia="es-ES"/>
              </w:rPr>
            </w:pPr>
          </w:p>
          <w:p w:rsidR="00271C8C" w:rsidRDefault="00271C8C" w:rsidP="00952064">
            <w:pPr>
              <w:pStyle w:val="Sinespaciado"/>
              <w:jc w:val="both"/>
              <w:rPr>
                <w:rFonts w:ascii="Times New Roman" w:hAnsi="Times New Roman" w:cs="Times New Roman"/>
                <w:i/>
                <w:sz w:val="24"/>
                <w:szCs w:val="24"/>
                <w:lang w:val="es-ES" w:eastAsia="es-ES"/>
              </w:rPr>
            </w:pPr>
          </w:p>
          <w:p w:rsidR="00271C8C" w:rsidRDefault="00271C8C" w:rsidP="00952064">
            <w:pPr>
              <w:pStyle w:val="Sinespaciado"/>
              <w:jc w:val="both"/>
              <w:rPr>
                <w:rFonts w:ascii="Times New Roman" w:hAnsi="Times New Roman" w:cs="Times New Roman"/>
                <w:i/>
                <w:sz w:val="24"/>
                <w:szCs w:val="24"/>
                <w:lang w:val="es-ES" w:eastAsia="es-ES"/>
              </w:rPr>
            </w:pPr>
          </w:p>
          <w:p w:rsidR="00271C8C" w:rsidRDefault="00271C8C" w:rsidP="00952064">
            <w:pPr>
              <w:pStyle w:val="Sinespaciado"/>
              <w:jc w:val="both"/>
              <w:rPr>
                <w:rFonts w:ascii="Times New Roman" w:eastAsia="Times New Roman" w:hAnsi="Times New Roman" w:cs="Times New Roman"/>
                <w:b/>
                <w:bCs/>
                <w:i/>
                <w:sz w:val="24"/>
                <w:szCs w:val="24"/>
                <w:lang w:val="es-ES" w:eastAsia="es-ES"/>
              </w:rPr>
            </w:pPr>
          </w:p>
        </w:tc>
      </w:tr>
      <w:tr w:rsidR="00A373BB" w:rsidRPr="00A373BB" w:rsidTr="00271C8C">
        <w:trPr>
          <w:trHeight w:val="1990"/>
        </w:trPr>
        <w:tc>
          <w:tcPr>
            <w:tcW w:w="8980" w:type="dxa"/>
            <w:tcBorders>
              <w:bottom w:val="single" w:sz="4" w:space="0" w:color="auto"/>
            </w:tcBorders>
          </w:tcPr>
          <w:p w:rsidR="00434710" w:rsidRPr="002F6182" w:rsidRDefault="00271C8C" w:rsidP="00396766">
            <w:pPr>
              <w:pStyle w:val="Prrafodelista"/>
              <w:keepNext/>
              <w:numPr>
                <w:ilvl w:val="0"/>
                <w:numId w:val="6"/>
              </w:numPr>
              <w:jc w:val="both"/>
              <w:outlineLvl w:val="0"/>
              <w:rPr>
                <w:rFonts w:ascii="Times New Roman" w:eastAsia="Times New Roman" w:hAnsi="Times New Roman" w:cs="Times New Roman"/>
                <w:b/>
                <w:bCs/>
                <w:i/>
                <w:sz w:val="24"/>
                <w:szCs w:val="24"/>
                <w:lang w:val="es-ES" w:eastAsia="es-ES"/>
              </w:rPr>
            </w:pPr>
            <w:r w:rsidRPr="002F6182">
              <w:rPr>
                <w:rFonts w:ascii="Times New Roman" w:eastAsia="Times New Roman" w:hAnsi="Times New Roman" w:cs="Times New Roman"/>
                <w:b/>
                <w:bCs/>
                <w:i/>
                <w:noProof/>
                <w:sz w:val="24"/>
                <w:szCs w:val="24"/>
              </w:rPr>
              <w:drawing>
                <wp:anchor distT="0" distB="0" distL="114300" distR="114300" simplePos="0" relativeHeight="251750400" behindDoc="1" locked="0" layoutInCell="1" allowOverlap="1" wp14:anchorId="6C6B0ACE" wp14:editId="618A64B7">
                  <wp:simplePos x="0" y="0"/>
                  <wp:positionH relativeFrom="column">
                    <wp:posOffset>1263015</wp:posOffset>
                  </wp:positionH>
                  <wp:positionV relativeFrom="paragraph">
                    <wp:posOffset>53340</wp:posOffset>
                  </wp:positionV>
                  <wp:extent cx="3048000" cy="47734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4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710" w:rsidRPr="002F6182">
              <w:rPr>
                <w:rFonts w:ascii="Times New Roman" w:hAnsi="Times New Roman" w:cs="Times New Roman"/>
                <w:i/>
                <w:sz w:val="24"/>
                <w:szCs w:val="24"/>
                <w:lang w:val="es-ES" w:eastAsia="es-ES"/>
              </w:rPr>
              <w:t>Ejemplos:</w:t>
            </w:r>
          </w:p>
          <w:p w:rsidR="00434710" w:rsidRDefault="00434710" w:rsidP="00396766">
            <w:pPr>
              <w:keepNext/>
              <w:jc w:val="both"/>
              <w:outlineLvl w:val="0"/>
              <w:rPr>
                <w:rFonts w:ascii="Times New Roman" w:hAnsi="Times New Roman" w:cs="Times New Roman"/>
                <w:i/>
                <w:sz w:val="24"/>
                <w:szCs w:val="24"/>
                <w:lang w:val="es-ES" w:eastAsia="es-ES"/>
              </w:rPr>
            </w:pPr>
          </w:p>
          <w:p w:rsidR="00434710" w:rsidRDefault="00434710" w:rsidP="00396766">
            <w:pPr>
              <w:keepNext/>
              <w:jc w:val="both"/>
              <w:outlineLvl w:val="0"/>
              <w:rPr>
                <w:rFonts w:ascii="Times New Roman" w:hAnsi="Times New Roman" w:cs="Times New Roman"/>
                <w:i/>
                <w:sz w:val="24"/>
                <w:szCs w:val="24"/>
                <w:lang w:val="es-ES" w:eastAsia="es-ES"/>
              </w:rPr>
            </w:pPr>
          </w:p>
          <w:p w:rsidR="00434710" w:rsidRDefault="00271C8C" w:rsidP="00396766">
            <w:pPr>
              <w:keepNext/>
              <w:jc w:val="both"/>
              <w:outlineLvl w:val="0"/>
              <w:rPr>
                <w:rFonts w:ascii="Times New Roman" w:hAnsi="Times New Roman" w:cs="Times New Roman"/>
                <w:i/>
                <w:sz w:val="24"/>
                <w:szCs w:val="24"/>
                <w:lang w:val="es-ES" w:eastAsia="es-ES"/>
              </w:rPr>
            </w:pPr>
            <w:r w:rsidRPr="002F6182">
              <w:rPr>
                <w:rFonts w:ascii="Times New Roman" w:eastAsia="Times New Roman" w:hAnsi="Times New Roman" w:cs="Times New Roman"/>
                <w:b/>
                <w:bCs/>
                <w:i/>
                <w:noProof/>
                <w:sz w:val="24"/>
                <w:szCs w:val="24"/>
              </w:rPr>
              <w:drawing>
                <wp:anchor distT="0" distB="0" distL="114300" distR="114300" simplePos="0" relativeHeight="251751424" behindDoc="1" locked="0" layoutInCell="1" allowOverlap="1" wp14:anchorId="15469F45" wp14:editId="5158C4ED">
                  <wp:simplePos x="0" y="0"/>
                  <wp:positionH relativeFrom="column">
                    <wp:posOffset>1396365</wp:posOffset>
                  </wp:positionH>
                  <wp:positionV relativeFrom="paragraph">
                    <wp:posOffset>108585</wp:posOffset>
                  </wp:positionV>
                  <wp:extent cx="3171825" cy="599317"/>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483" cy="602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710" w:rsidRDefault="00434710" w:rsidP="00396766">
            <w:pPr>
              <w:keepNext/>
              <w:jc w:val="both"/>
              <w:outlineLvl w:val="0"/>
              <w:rPr>
                <w:rFonts w:ascii="Times New Roman" w:eastAsia="Times New Roman" w:hAnsi="Times New Roman" w:cs="Times New Roman"/>
                <w:bCs/>
                <w:i/>
                <w:sz w:val="24"/>
                <w:szCs w:val="24"/>
                <w:lang w:val="es-ES" w:eastAsia="es-ES"/>
              </w:rPr>
            </w:pPr>
          </w:p>
          <w:p w:rsidR="00434710" w:rsidRDefault="00434710" w:rsidP="002F6182">
            <w:pPr>
              <w:rPr>
                <w:rFonts w:ascii="Times New Roman" w:eastAsia="Times New Roman" w:hAnsi="Times New Roman" w:cs="Times New Roman"/>
                <w:sz w:val="24"/>
                <w:szCs w:val="24"/>
                <w:lang w:val="es-ES" w:eastAsia="es-ES"/>
              </w:rPr>
            </w:pPr>
          </w:p>
          <w:p w:rsidR="00A373BB" w:rsidRPr="002F6182" w:rsidRDefault="00A373BB" w:rsidP="002F6182">
            <w:pPr>
              <w:rPr>
                <w:rFonts w:ascii="Times New Roman" w:eastAsia="Times New Roman" w:hAnsi="Times New Roman" w:cs="Times New Roman"/>
                <w:b/>
                <w:bCs/>
                <w:i/>
                <w:sz w:val="24"/>
                <w:szCs w:val="24"/>
                <w:lang w:val="es-ES" w:eastAsia="es-ES"/>
              </w:rPr>
            </w:pPr>
          </w:p>
        </w:tc>
      </w:tr>
      <w:tr w:rsidR="00A373BB" w:rsidRPr="00A373BB" w:rsidTr="00A373BB">
        <w:tc>
          <w:tcPr>
            <w:tcW w:w="8980" w:type="dxa"/>
          </w:tcPr>
          <w:p w:rsidR="00A373BB" w:rsidRPr="002F6182" w:rsidRDefault="00A373BB" w:rsidP="00396766">
            <w:pPr>
              <w:pStyle w:val="Sinespaciado"/>
              <w:numPr>
                <w:ilvl w:val="0"/>
                <w:numId w:val="5"/>
              </w:numPr>
              <w:rPr>
                <w:rFonts w:ascii="Times New Roman" w:hAnsi="Times New Roman" w:cs="Times New Roman"/>
                <w:i/>
                <w:sz w:val="24"/>
                <w:szCs w:val="24"/>
                <w:lang w:val="es-ES" w:eastAsia="es-ES"/>
              </w:rPr>
            </w:pPr>
            <w:r w:rsidRPr="002F6182">
              <w:rPr>
                <w:rFonts w:ascii="Times New Roman" w:hAnsi="Times New Roman" w:cs="Times New Roman"/>
                <w:b/>
                <w:i/>
                <w:sz w:val="24"/>
                <w:szCs w:val="24"/>
                <w:lang w:val="es-ES" w:eastAsia="es-ES"/>
              </w:rPr>
              <w:t>ADICIÓN DEL REACTIVO DE GRIGNARD</w:t>
            </w:r>
            <w:r w:rsidRPr="002F6182">
              <w:rPr>
                <w:rFonts w:ascii="Times New Roman" w:hAnsi="Times New Roman" w:cs="Times New Roman"/>
                <w:i/>
                <w:sz w:val="24"/>
                <w:szCs w:val="24"/>
                <w:lang w:val="es-ES" w:eastAsia="es-ES"/>
              </w:rPr>
              <w:t>.</w:t>
            </w:r>
          </w:p>
        </w:tc>
      </w:tr>
      <w:tr w:rsidR="00A373BB" w:rsidRPr="00A373BB" w:rsidTr="00A373BB">
        <w:tc>
          <w:tcPr>
            <w:tcW w:w="8980" w:type="dxa"/>
          </w:tcPr>
          <w:p w:rsidR="00A373BB" w:rsidRPr="00271C8C" w:rsidRDefault="00A373BB" w:rsidP="00396766">
            <w:pPr>
              <w:pStyle w:val="Sinespaciado"/>
              <w:rPr>
                <w:rFonts w:ascii="Times New Roman" w:hAnsi="Times New Roman" w:cs="Times New Roman"/>
                <w:i/>
                <w:lang w:val="es-ES" w:eastAsia="es-ES"/>
              </w:rPr>
            </w:pPr>
            <w:r w:rsidRPr="00271C8C">
              <w:rPr>
                <w:rFonts w:ascii="Times New Roman" w:hAnsi="Times New Roman" w:cs="Times New Roman"/>
                <w:i/>
                <w:lang w:val="es-ES" w:eastAsia="es-ES"/>
              </w:rPr>
              <w:t xml:space="preserve">Los aldehídos y cetonas reaccionan con el reactivo de </w:t>
            </w:r>
            <w:proofErr w:type="spellStart"/>
            <w:r w:rsidRPr="00271C8C">
              <w:rPr>
                <w:rFonts w:ascii="Times New Roman" w:hAnsi="Times New Roman" w:cs="Times New Roman"/>
                <w:i/>
                <w:lang w:val="es-ES" w:eastAsia="es-ES"/>
              </w:rPr>
              <w:t>Grignard</w:t>
            </w:r>
            <w:proofErr w:type="spellEnd"/>
            <w:r w:rsidRPr="00271C8C">
              <w:rPr>
                <w:rFonts w:ascii="Times New Roman" w:hAnsi="Times New Roman" w:cs="Times New Roman"/>
                <w:i/>
                <w:lang w:val="es-ES" w:eastAsia="es-ES"/>
              </w:rPr>
              <w:t xml:space="preserve"> para producir alcoholes </w:t>
            </w:r>
            <w:proofErr w:type="gramStart"/>
            <w:r w:rsidRPr="00271C8C">
              <w:rPr>
                <w:rFonts w:ascii="Times New Roman" w:hAnsi="Times New Roman" w:cs="Times New Roman"/>
                <w:i/>
                <w:lang w:val="es-ES" w:eastAsia="es-ES"/>
              </w:rPr>
              <w:t>primarios ,</w:t>
            </w:r>
            <w:proofErr w:type="gramEnd"/>
            <w:r w:rsidRPr="00271C8C">
              <w:rPr>
                <w:rFonts w:ascii="Times New Roman" w:hAnsi="Times New Roman" w:cs="Times New Roman"/>
                <w:i/>
                <w:lang w:val="es-ES" w:eastAsia="es-ES"/>
              </w:rPr>
              <w:t xml:space="preserve"> secundarios y terciarios.</w:t>
            </w:r>
          </w:p>
        </w:tc>
      </w:tr>
      <w:tr w:rsidR="00A373BB" w:rsidRPr="00A373BB" w:rsidTr="00271C8C">
        <w:trPr>
          <w:trHeight w:val="3690"/>
        </w:trPr>
        <w:tc>
          <w:tcPr>
            <w:tcW w:w="8980" w:type="dxa"/>
            <w:tcBorders>
              <w:bottom w:val="single" w:sz="4" w:space="0" w:color="auto"/>
            </w:tcBorders>
          </w:tcPr>
          <w:p w:rsidR="002F6182" w:rsidRPr="002F6182" w:rsidRDefault="002F6182" w:rsidP="00396766">
            <w:pPr>
              <w:pStyle w:val="Sinespaciado"/>
              <w:rPr>
                <w:rFonts w:ascii="Times New Roman" w:hAnsi="Times New Roman" w:cs="Times New Roman"/>
                <w:i/>
                <w:noProof/>
                <w:sz w:val="24"/>
                <w:szCs w:val="24"/>
              </w:rPr>
            </w:pPr>
            <w:r w:rsidRPr="002F6182">
              <w:rPr>
                <w:rFonts w:ascii="Times New Roman" w:hAnsi="Times New Roman" w:cs="Times New Roman"/>
                <w:i/>
                <w:noProof/>
                <w:sz w:val="24"/>
                <w:szCs w:val="24"/>
              </w:rPr>
              <w:lastRenderedPageBreak/>
              <w:drawing>
                <wp:anchor distT="0" distB="0" distL="114300" distR="114300" simplePos="0" relativeHeight="251738112" behindDoc="1" locked="0" layoutInCell="1" allowOverlap="1" wp14:anchorId="70C3E95C" wp14:editId="26DC74EC">
                  <wp:simplePos x="0" y="0"/>
                  <wp:positionH relativeFrom="column">
                    <wp:posOffset>-3809</wp:posOffset>
                  </wp:positionH>
                  <wp:positionV relativeFrom="paragraph">
                    <wp:posOffset>3175</wp:posOffset>
                  </wp:positionV>
                  <wp:extent cx="5276850" cy="618171"/>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6181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182" w:rsidRDefault="002F6182" w:rsidP="00396766">
            <w:pPr>
              <w:pStyle w:val="Sinespaciado"/>
              <w:rPr>
                <w:rFonts w:ascii="Times New Roman" w:hAnsi="Times New Roman" w:cs="Times New Roman"/>
                <w:i/>
                <w:sz w:val="24"/>
                <w:szCs w:val="24"/>
                <w:lang w:val="es-ES" w:eastAsia="es-ES"/>
              </w:rPr>
            </w:pPr>
          </w:p>
          <w:p w:rsidR="002F6182" w:rsidRDefault="002F6182" w:rsidP="00396766">
            <w:pPr>
              <w:pStyle w:val="Sinespaciado"/>
              <w:rPr>
                <w:rFonts w:ascii="Times New Roman" w:hAnsi="Times New Roman" w:cs="Times New Roman"/>
                <w:i/>
                <w:sz w:val="24"/>
                <w:szCs w:val="24"/>
                <w:lang w:val="es-ES" w:eastAsia="es-ES"/>
              </w:rPr>
            </w:pPr>
          </w:p>
          <w:p w:rsidR="002F6182" w:rsidRDefault="002F6182" w:rsidP="00396766">
            <w:pPr>
              <w:pStyle w:val="Sinespaciado"/>
              <w:rPr>
                <w:rFonts w:ascii="Times New Roman" w:hAnsi="Times New Roman" w:cs="Times New Roman"/>
                <w:i/>
                <w:sz w:val="24"/>
                <w:szCs w:val="24"/>
                <w:lang w:val="es-ES" w:eastAsia="es-ES"/>
              </w:rPr>
            </w:pPr>
          </w:p>
          <w:p w:rsidR="002F6182" w:rsidRPr="002F6182" w:rsidRDefault="002F6182" w:rsidP="002F6182">
            <w:pPr>
              <w:pStyle w:val="Sinespaciado"/>
              <w:rPr>
                <w:rFonts w:ascii="Times New Roman" w:hAnsi="Times New Roman" w:cs="Times New Roman"/>
                <w:i/>
                <w:noProof/>
                <w:sz w:val="24"/>
                <w:szCs w:val="24"/>
              </w:rPr>
            </w:pPr>
            <w:r w:rsidRPr="002F6182">
              <w:rPr>
                <w:rFonts w:ascii="Times New Roman" w:hAnsi="Times New Roman" w:cs="Times New Roman"/>
                <w:i/>
                <w:sz w:val="24"/>
                <w:szCs w:val="24"/>
                <w:lang w:val="es-ES" w:eastAsia="es-ES"/>
              </w:rPr>
              <w:t>Ejemplo:</w:t>
            </w:r>
          </w:p>
          <w:p w:rsidR="002F6182" w:rsidRDefault="00271C8C" w:rsidP="00396766">
            <w:pPr>
              <w:pStyle w:val="Sinespaciado"/>
              <w:rPr>
                <w:rFonts w:ascii="Times New Roman" w:hAnsi="Times New Roman" w:cs="Times New Roman"/>
                <w:i/>
                <w:sz w:val="24"/>
                <w:szCs w:val="24"/>
                <w:lang w:val="es-ES" w:eastAsia="es-ES"/>
              </w:rPr>
            </w:pPr>
            <w:r w:rsidRPr="002F6182">
              <w:rPr>
                <w:rFonts w:ascii="Times New Roman" w:eastAsia="Times New Roman" w:hAnsi="Times New Roman" w:cs="Times New Roman"/>
                <w:b/>
                <w:bCs/>
                <w:i/>
                <w:sz w:val="24"/>
                <w:szCs w:val="24"/>
                <w:lang w:val="es-ES" w:eastAsia="es-ES"/>
              </w:rPr>
              <w:t>Aldehído</w:t>
            </w:r>
            <w:r w:rsidR="002F6182" w:rsidRPr="002F6182">
              <w:rPr>
                <w:rFonts w:ascii="Times New Roman" w:eastAsia="Times New Roman" w:hAnsi="Times New Roman" w:cs="Times New Roman"/>
                <w:b/>
                <w:bCs/>
                <w:i/>
                <w:sz w:val="24"/>
                <w:szCs w:val="24"/>
                <w:lang w:val="es-ES" w:eastAsia="es-ES"/>
              </w:rPr>
              <w:t>.</w:t>
            </w:r>
          </w:p>
          <w:p w:rsidR="002F6182" w:rsidRDefault="002F6182" w:rsidP="00396766">
            <w:pPr>
              <w:pStyle w:val="Sinespaciado"/>
              <w:rPr>
                <w:rFonts w:ascii="Times New Roman" w:hAnsi="Times New Roman" w:cs="Times New Roman"/>
                <w:i/>
                <w:sz w:val="24"/>
                <w:szCs w:val="24"/>
                <w:lang w:val="es-ES" w:eastAsia="es-ES"/>
              </w:rPr>
            </w:pPr>
            <w:r w:rsidRPr="002F6182">
              <w:rPr>
                <w:rFonts w:ascii="Times New Roman" w:eastAsia="Times New Roman" w:hAnsi="Times New Roman" w:cs="Times New Roman"/>
                <w:b/>
                <w:bCs/>
                <w:i/>
                <w:noProof/>
                <w:sz w:val="24"/>
                <w:szCs w:val="24"/>
              </w:rPr>
              <w:drawing>
                <wp:anchor distT="0" distB="0" distL="114300" distR="114300" simplePos="0" relativeHeight="251740160" behindDoc="1" locked="0" layoutInCell="1" allowOverlap="1" wp14:anchorId="727E3701" wp14:editId="6F11272F">
                  <wp:simplePos x="0" y="0"/>
                  <wp:positionH relativeFrom="column">
                    <wp:posOffset>-51435</wp:posOffset>
                  </wp:positionH>
                  <wp:positionV relativeFrom="paragraph">
                    <wp:posOffset>14605</wp:posOffset>
                  </wp:positionV>
                  <wp:extent cx="5372100" cy="54087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5408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182" w:rsidRDefault="002F6182" w:rsidP="00396766">
            <w:pPr>
              <w:pStyle w:val="Sinespaciado"/>
              <w:rPr>
                <w:rFonts w:ascii="Times New Roman" w:hAnsi="Times New Roman" w:cs="Times New Roman"/>
                <w:i/>
                <w:sz w:val="24"/>
                <w:szCs w:val="24"/>
                <w:lang w:val="es-ES" w:eastAsia="es-ES"/>
              </w:rPr>
            </w:pPr>
          </w:p>
          <w:p w:rsidR="002F6182" w:rsidRDefault="002F6182" w:rsidP="00396766">
            <w:pPr>
              <w:pStyle w:val="Sinespaciado"/>
              <w:rPr>
                <w:rFonts w:ascii="Times New Roman" w:hAnsi="Times New Roman" w:cs="Times New Roman"/>
                <w:i/>
                <w:sz w:val="24"/>
                <w:szCs w:val="24"/>
                <w:lang w:val="es-ES" w:eastAsia="es-ES"/>
              </w:rPr>
            </w:pPr>
          </w:p>
          <w:p w:rsidR="00173F20" w:rsidRDefault="00173F20" w:rsidP="00396766">
            <w:pPr>
              <w:keepNext/>
              <w:jc w:val="both"/>
              <w:outlineLvl w:val="0"/>
              <w:rPr>
                <w:rFonts w:ascii="Times New Roman" w:eastAsia="Times New Roman" w:hAnsi="Times New Roman" w:cs="Times New Roman"/>
                <w:b/>
                <w:bCs/>
                <w:i/>
                <w:sz w:val="24"/>
                <w:szCs w:val="24"/>
                <w:lang w:val="es-ES" w:eastAsia="es-ES"/>
              </w:rPr>
            </w:pPr>
            <w:r w:rsidRPr="002F6182">
              <w:rPr>
                <w:rFonts w:ascii="Times New Roman" w:eastAsia="Times New Roman" w:hAnsi="Times New Roman" w:cs="Times New Roman"/>
                <w:b/>
                <w:bCs/>
                <w:i/>
                <w:noProof/>
                <w:sz w:val="24"/>
                <w:szCs w:val="24"/>
              </w:rPr>
              <w:drawing>
                <wp:anchor distT="0" distB="0" distL="114300" distR="114300" simplePos="0" relativeHeight="251742208" behindDoc="1" locked="0" layoutInCell="1" allowOverlap="1" wp14:anchorId="00191FA7" wp14:editId="5EDFFA98">
                  <wp:simplePos x="0" y="0"/>
                  <wp:positionH relativeFrom="column">
                    <wp:posOffset>91440</wp:posOffset>
                  </wp:positionH>
                  <wp:positionV relativeFrom="paragraph">
                    <wp:posOffset>88900</wp:posOffset>
                  </wp:positionV>
                  <wp:extent cx="5114925" cy="650827"/>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925" cy="650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182">
              <w:rPr>
                <w:rFonts w:ascii="Times New Roman" w:eastAsia="Times New Roman" w:hAnsi="Times New Roman" w:cs="Times New Roman"/>
                <w:b/>
                <w:bCs/>
                <w:i/>
                <w:sz w:val="24"/>
                <w:szCs w:val="24"/>
                <w:lang w:val="es-ES" w:eastAsia="es-ES"/>
              </w:rPr>
              <w:t>Cetona.</w:t>
            </w:r>
          </w:p>
          <w:p w:rsidR="00173F20" w:rsidRPr="00173F20" w:rsidRDefault="00173F20" w:rsidP="00173F20">
            <w:pPr>
              <w:rPr>
                <w:rFonts w:ascii="Times New Roman" w:eastAsia="Times New Roman" w:hAnsi="Times New Roman" w:cs="Times New Roman"/>
                <w:sz w:val="24"/>
                <w:szCs w:val="24"/>
                <w:lang w:val="es-ES" w:eastAsia="es-ES"/>
              </w:rPr>
            </w:pPr>
          </w:p>
          <w:p w:rsidR="00173F20" w:rsidRDefault="00173F20" w:rsidP="00173F20">
            <w:pPr>
              <w:rPr>
                <w:rFonts w:ascii="Times New Roman" w:eastAsia="Times New Roman" w:hAnsi="Times New Roman" w:cs="Times New Roman"/>
                <w:sz w:val="24"/>
                <w:szCs w:val="24"/>
                <w:lang w:val="es-ES" w:eastAsia="es-ES"/>
              </w:rPr>
            </w:pPr>
          </w:p>
          <w:p w:rsidR="00173F20" w:rsidRDefault="00173F20" w:rsidP="00173F20">
            <w:pPr>
              <w:rPr>
                <w:rFonts w:ascii="Times New Roman" w:eastAsia="Times New Roman" w:hAnsi="Times New Roman" w:cs="Times New Roman"/>
                <w:sz w:val="24"/>
                <w:szCs w:val="24"/>
                <w:lang w:val="es-ES" w:eastAsia="es-ES"/>
              </w:rPr>
            </w:pPr>
          </w:p>
          <w:p w:rsidR="00A373BB" w:rsidRPr="00173F20" w:rsidRDefault="00A373BB" w:rsidP="00173F20">
            <w:pPr>
              <w:ind w:firstLine="708"/>
              <w:rPr>
                <w:rFonts w:ascii="Times New Roman" w:eastAsia="Times New Roman" w:hAnsi="Times New Roman" w:cs="Times New Roman"/>
                <w:sz w:val="24"/>
                <w:szCs w:val="24"/>
                <w:lang w:val="es-ES" w:eastAsia="es-ES"/>
              </w:rPr>
            </w:pPr>
          </w:p>
        </w:tc>
      </w:tr>
      <w:tr w:rsidR="00A373BB" w:rsidRPr="00A373BB" w:rsidTr="00A373BB">
        <w:tc>
          <w:tcPr>
            <w:tcW w:w="8980" w:type="dxa"/>
          </w:tcPr>
          <w:p w:rsidR="00A373BB" w:rsidRPr="00173F20" w:rsidRDefault="00A373BB" w:rsidP="00396766">
            <w:pPr>
              <w:pStyle w:val="Sinespaciado"/>
              <w:numPr>
                <w:ilvl w:val="0"/>
                <w:numId w:val="5"/>
              </w:numPr>
              <w:rPr>
                <w:rFonts w:ascii="Times New Roman" w:hAnsi="Times New Roman" w:cs="Times New Roman"/>
                <w:i/>
                <w:sz w:val="24"/>
                <w:szCs w:val="24"/>
                <w:lang w:val="es-ES" w:eastAsia="es-ES"/>
              </w:rPr>
            </w:pPr>
            <w:r w:rsidRPr="00173F20">
              <w:rPr>
                <w:rFonts w:ascii="Times New Roman" w:hAnsi="Times New Roman" w:cs="Times New Roman"/>
                <w:b/>
                <w:i/>
                <w:sz w:val="24"/>
                <w:szCs w:val="24"/>
                <w:lang w:val="es-ES" w:eastAsia="es-ES"/>
              </w:rPr>
              <w:t>CONDENSACIÓN ALDÓLICA O AUTOCONDENSACIÓN</w:t>
            </w:r>
            <w:r w:rsidRPr="00173F20">
              <w:rPr>
                <w:rFonts w:ascii="Times New Roman" w:hAnsi="Times New Roman" w:cs="Times New Roman"/>
                <w:i/>
                <w:sz w:val="24"/>
                <w:szCs w:val="24"/>
                <w:lang w:val="es-ES" w:eastAsia="es-ES"/>
              </w:rPr>
              <w:t>:</w:t>
            </w:r>
          </w:p>
        </w:tc>
      </w:tr>
      <w:tr w:rsidR="00A373BB" w:rsidRPr="00A373BB" w:rsidTr="00173F20">
        <w:trPr>
          <w:trHeight w:val="6087"/>
        </w:trPr>
        <w:tc>
          <w:tcPr>
            <w:tcW w:w="8980" w:type="dxa"/>
            <w:tcBorders>
              <w:bottom w:val="single" w:sz="4" w:space="0" w:color="auto"/>
            </w:tcBorders>
          </w:tcPr>
          <w:p w:rsidR="00173F20" w:rsidRPr="00173F20" w:rsidRDefault="00A373BB" w:rsidP="00396766">
            <w:pPr>
              <w:pStyle w:val="Sinespaciado"/>
              <w:jc w:val="both"/>
              <w:rPr>
                <w:rFonts w:ascii="Times New Roman" w:hAnsi="Times New Roman" w:cs="Times New Roman"/>
                <w:i/>
                <w:sz w:val="24"/>
                <w:szCs w:val="24"/>
                <w:lang w:val="es-ES" w:eastAsia="es-ES"/>
              </w:rPr>
            </w:pPr>
            <w:r w:rsidRPr="00C61315">
              <w:rPr>
                <w:rFonts w:ascii="Times New Roman" w:hAnsi="Times New Roman" w:cs="Times New Roman"/>
                <w:i/>
                <w:lang w:val="es-ES" w:eastAsia="es-ES"/>
              </w:rPr>
              <w:t xml:space="preserve">Con este nombre se conocen las reacciones en las cuales dos moléculas de aldehídos, o cetonas se condensan, en presencia de una base diluida, para formar una nueva molécula. El producto de la reacción  de aldehídos o cetonas es un </w:t>
            </w:r>
            <w:r w:rsidRPr="00C61315">
              <w:rPr>
                <w:rFonts w:ascii="Times New Roman" w:hAnsi="Times New Roman" w:cs="Times New Roman"/>
                <w:b/>
                <w:i/>
                <w:lang w:val="es-ES" w:eastAsia="es-ES"/>
              </w:rPr>
              <w:t>aldol</w:t>
            </w:r>
            <w:r w:rsidRPr="00C61315">
              <w:rPr>
                <w:rFonts w:ascii="Times New Roman" w:hAnsi="Times New Roman" w:cs="Times New Roman"/>
                <w:i/>
                <w:lang w:val="es-ES" w:eastAsia="es-ES"/>
              </w:rPr>
              <w:t xml:space="preserve"> o un </w:t>
            </w:r>
            <w:proofErr w:type="spellStart"/>
            <w:r w:rsidRPr="00C61315">
              <w:rPr>
                <w:rFonts w:ascii="Times New Roman" w:hAnsi="Times New Roman" w:cs="Times New Roman"/>
                <w:b/>
                <w:i/>
                <w:lang w:val="es-ES" w:eastAsia="es-ES"/>
              </w:rPr>
              <w:t>cetol</w:t>
            </w:r>
            <w:proofErr w:type="spellEnd"/>
            <w:r w:rsidRPr="00C61315">
              <w:rPr>
                <w:rFonts w:ascii="Times New Roman" w:hAnsi="Times New Roman" w:cs="Times New Roman"/>
                <w:b/>
                <w:i/>
                <w:lang w:val="es-ES" w:eastAsia="es-ES"/>
              </w:rPr>
              <w:t xml:space="preserve"> </w:t>
            </w:r>
            <w:r w:rsidRPr="00C61315">
              <w:rPr>
                <w:rFonts w:ascii="Times New Roman" w:hAnsi="Times New Roman" w:cs="Times New Roman"/>
                <w:i/>
                <w:lang w:val="es-ES" w:eastAsia="es-ES"/>
              </w:rPr>
              <w:t>respectivamente</w:t>
            </w:r>
            <w:r w:rsidRPr="00173F20">
              <w:rPr>
                <w:rFonts w:ascii="Times New Roman" w:hAnsi="Times New Roman" w:cs="Times New Roman"/>
                <w:i/>
                <w:sz w:val="24"/>
                <w:szCs w:val="24"/>
                <w:lang w:val="es-ES" w:eastAsia="es-ES"/>
              </w:rPr>
              <w:t>.</w:t>
            </w:r>
          </w:p>
          <w:p w:rsidR="00173F20" w:rsidRPr="00173F20" w:rsidRDefault="00173F20" w:rsidP="00396766">
            <w:pPr>
              <w:pStyle w:val="Sinespaciado"/>
              <w:rPr>
                <w:rFonts w:ascii="Times New Roman" w:hAnsi="Times New Roman" w:cs="Times New Roman"/>
                <w:i/>
                <w:noProof/>
                <w:sz w:val="24"/>
                <w:szCs w:val="24"/>
              </w:rPr>
            </w:pPr>
            <w:r w:rsidRPr="00173F20">
              <w:rPr>
                <w:rFonts w:ascii="Times New Roman" w:hAnsi="Times New Roman" w:cs="Times New Roman"/>
                <w:i/>
                <w:noProof/>
                <w:sz w:val="24"/>
                <w:szCs w:val="24"/>
              </w:rPr>
              <w:drawing>
                <wp:anchor distT="0" distB="0" distL="114300" distR="114300" simplePos="0" relativeHeight="251744256" behindDoc="1" locked="0" layoutInCell="1" allowOverlap="1" wp14:anchorId="3C3B6E58" wp14:editId="4F050128">
                  <wp:simplePos x="0" y="0"/>
                  <wp:positionH relativeFrom="column">
                    <wp:posOffset>253365</wp:posOffset>
                  </wp:positionH>
                  <wp:positionV relativeFrom="paragraph">
                    <wp:posOffset>32385</wp:posOffset>
                  </wp:positionV>
                  <wp:extent cx="3924300" cy="88582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F20" w:rsidRDefault="00173F20" w:rsidP="00396766">
            <w:pPr>
              <w:pStyle w:val="Sinespaciado"/>
              <w:rPr>
                <w:rFonts w:ascii="Arial" w:hAnsi="Arial" w:cs="Arial"/>
                <w:lang w:val="es-ES" w:eastAsia="es-ES"/>
              </w:rPr>
            </w:pPr>
          </w:p>
          <w:p w:rsidR="00173F20" w:rsidRDefault="00173F20" w:rsidP="00396766">
            <w:pPr>
              <w:pStyle w:val="Sinespaciado"/>
              <w:rPr>
                <w:rFonts w:ascii="Arial" w:hAnsi="Arial" w:cs="Arial"/>
                <w:lang w:val="es-ES" w:eastAsia="es-ES"/>
              </w:rPr>
            </w:pPr>
          </w:p>
          <w:p w:rsidR="00173F20" w:rsidRDefault="00173F20" w:rsidP="00396766">
            <w:pPr>
              <w:pStyle w:val="Sinespaciado"/>
              <w:rPr>
                <w:rFonts w:ascii="Arial" w:hAnsi="Arial" w:cs="Arial"/>
                <w:lang w:val="es-ES" w:eastAsia="es-ES"/>
              </w:rPr>
            </w:pPr>
          </w:p>
          <w:p w:rsidR="00173F20" w:rsidRDefault="00173F20" w:rsidP="00396766">
            <w:pPr>
              <w:pStyle w:val="Sinespaciado"/>
              <w:rPr>
                <w:rFonts w:ascii="Arial" w:hAnsi="Arial" w:cs="Arial"/>
                <w:lang w:val="es-ES" w:eastAsia="es-ES"/>
              </w:rPr>
            </w:pPr>
          </w:p>
          <w:p w:rsidR="00173F20" w:rsidRDefault="00173F20" w:rsidP="00396766">
            <w:pPr>
              <w:pStyle w:val="Sinespaciado"/>
              <w:rPr>
                <w:rFonts w:ascii="Arial" w:hAnsi="Arial" w:cs="Arial"/>
                <w:lang w:val="es-ES" w:eastAsia="es-ES"/>
              </w:rPr>
            </w:pPr>
            <w:r w:rsidRPr="00173F20">
              <w:rPr>
                <w:rFonts w:ascii="Times New Roman" w:hAnsi="Times New Roman" w:cs="Times New Roman"/>
                <w:i/>
                <w:noProof/>
                <w:sz w:val="24"/>
                <w:szCs w:val="24"/>
              </w:rPr>
              <w:drawing>
                <wp:anchor distT="0" distB="0" distL="114300" distR="114300" simplePos="0" relativeHeight="251680768" behindDoc="1" locked="0" layoutInCell="1" allowOverlap="1" wp14:anchorId="0E0A378C" wp14:editId="3901AB6F">
                  <wp:simplePos x="0" y="0"/>
                  <wp:positionH relativeFrom="column">
                    <wp:posOffset>348615</wp:posOffset>
                  </wp:positionH>
                  <wp:positionV relativeFrom="paragraph">
                    <wp:posOffset>33020</wp:posOffset>
                  </wp:positionV>
                  <wp:extent cx="4676775" cy="1139190"/>
                  <wp:effectExtent l="0" t="0" r="9525"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677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F20" w:rsidRPr="00173F20" w:rsidRDefault="00173F20" w:rsidP="00173F20">
            <w:pPr>
              <w:pStyle w:val="Sinespaciado"/>
              <w:rPr>
                <w:rFonts w:ascii="Times New Roman" w:hAnsi="Times New Roman" w:cs="Times New Roman"/>
                <w:i/>
                <w:sz w:val="24"/>
                <w:szCs w:val="24"/>
                <w:lang w:val="es-ES" w:eastAsia="es-ES"/>
              </w:rPr>
            </w:pPr>
            <w:r w:rsidRPr="00173F20">
              <w:rPr>
                <w:rFonts w:ascii="Times New Roman" w:hAnsi="Times New Roman" w:cs="Times New Roman"/>
                <w:i/>
                <w:sz w:val="24"/>
                <w:szCs w:val="24"/>
                <w:lang w:val="es-ES" w:eastAsia="es-ES"/>
              </w:rPr>
              <w:t>Ejemplo:</w:t>
            </w:r>
          </w:p>
          <w:p w:rsidR="00173F20" w:rsidRPr="00173F20" w:rsidRDefault="00173F20" w:rsidP="00396766">
            <w:pPr>
              <w:pStyle w:val="Sinespaciado"/>
              <w:rPr>
                <w:rFonts w:ascii="Times New Roman" w:hAnsi="Times New Roman" w:cs="Times New Roman"/>
                <w:i/>
                <w:sz w:val="24"/>
                <w:szCs w:val="24"/>
                <w:lang w:val="es-ES" w:eastAsia="es-ES"/>
              </w:rPr>
            </w:pPr>
          </w:p>
          <w:p w:rsidR="00A373BB" w:rsidRDefault="00A373BB" w:rsidP="00396766">
            <w:pPr>
              <w:pStyle w:val="Sinespaciado"/>
              <w:rPr>
                <w:rFonts w:ascii="Times New Roman" w:hAnsi="Times New Roman" w:cs="Times New Roman"/>
                <w:i/>
                <w:sz w:val="24"/>
                <w:szCs w:val="24"/>
                <w:lang w:val="es-ES" w:eastAsia="es-ES"/>
              </w:rPr>
            </w:pPr>
          </w:p>
          <w:p w:rsidR="00173F20" w:rsidRDefault="00173F20" w:rsidP="00396766">
            <w:pPr>
              <w:pStyle w:val="Sinespaciado"/>
              <w:rPr>
                <w:rFonts w:ascii="Times New Roman" w:hAnsi="Times New Roman" w:cs="Times New Roman"/>
                <w:i/>
                <w:sz w:val="24"/>
                <w:szCs w:val="24"/>
                <w:lang w:val="es-ES" w:eastAsia="es-ES"/>
              </w:rPr>
            </w:pPr>
          </w:p>
          <w:p w:rsidR="00173F20" w:rsidRDefault="00173F20" w:rsidP="00396766">
            <w:pPr>
              <w:pStyle w:val="Sinespaciado"/>
              <w:rPr>
                <w:rFonts w:ascii="Times New Roman" w:hAnsi="Times New Roman" w:cs="Times New Roman"/>
                <w:i/>
                <w:sz w:val="24"/>
                <w:szCs w:val="24"/>
                <w:lang w:val="es-ES" w:eastAsia="es-ES"/>
              </w:rPr>
            </w:pPr>
          </w:p>
          <w:p w:rsidR="00173F20" w:rsidRDefault="00173F20" w:rsidP="00396766">
            <w:pPr>
              <w:pStyle w:val="Sinespaciado"/>
              <w:rPr>
                <w:rFonts w:ascii="Times New Roman" w:hAnsi="Times New Roman" w:cs="Times New Roman"/>
                <w:i/>
                <w:sz w:val="24"/>
                <w:szCs w:val="24"/>
                <w:lang w:val="es-ES" w:eastAsia="es-ES"/>
              </w:rPr>
            </w:pPr>
          </w:p>
          <w:p w:rsidR="00173F20" w:rsidRDefault="00173F20" w:rsidP="00396766">
            <w:pPr>
              <w:pStyle w:val="Sinespaciado"/>
              <w:rPr>
                <w:rFonts w:ascii="Times New Roman" w:hAnsi="Times New Roman" w:cs="Times New Roman"/>
                <w:i/>
                <w:sz w:val="24"/>
                <w:szCs w:val="24"/>
                <w:lang w:val="es-ES" w:eastAsia="es-ES"/>
              </w:rPr>
            </w:pPr>
            <w:r>
              <w:rPr>
                <w:rFonts w:ascii="Arial" w:hAnsi="Arial" w:cs="Arial"/>
                <w:noProof/>
              </w:rPr>
              <w:drawing>
                <wp:anchor distT="0" distB="0" distL="114300" distR="114300" simplePos="0" relativeHeight="251681792" behindDoc="1" locked="0" layoutInCell="1" allowOverlap="1" wp14:anchorId="101A964C" wp14:editId="67049455">
                  <wp:simplePos x="0" y="0"/>
                  <wp:positionH relativeFrom="column">
                    <wp:posOffset>167640</wp:posOffset>
                  </wp:positionH>
                  <wp:positionV relativeFrom="paragraph">
                    <wp:posOffset>130810</wp:posOffset>
                  </wp:positionV>
                  <wp:extent cx="4943475" cy="1159510"/>
                  <wp:effectExtent l="0" t="0" r="9525"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3475"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F20" w:rsidRDefault="00173F20" w:rsidP="00396766">
            <w:pPr>
              <w:pStyle w:val="Sinespaciado"/>
              <w:rPr>
                <w:rFonts w:ascii="Times New Roman" w:hAnsi="Times New Roman" w:cs="Times New Roman"/>
                <w:i/>
                <w:sz w:val="24"/>
                <w:szCs w:val="24"/>
                <w:lang w:val="es-ES" w:eastAsia="es-ES"/>
              </w:rPr>
            </w:pPr>
          </w:p>
          <w:p w:rsidR="00173F20" w:rsidRDefault="00173F20" w:rsidP="00396766">
            <w:pPr>
              <w:pStyle w:val="Sinespaciado"/>
              <w:rPr>
                <w:rFonts w:ascii="Times New Roman" w:hAnsi="Times New Roman" w:cs="Times New Roman"/>
                <w:i/>
                <w:sz w:val="24"/>
                <w:szCs w:val="24"/>
                <w:lang w:val="es-ES" w:eastAsia="es-ES"/>
              </w:rPr>
            </w:pPr>
          </w:p>
          <w:p w:rsidR="00173F20" w:rsidRDefault="00173F20" w:rsidP="00396766">
            <w:pPr>
              <w:pStyle w:val="Sinespaciado"/>
              <w:rPr>
                <w:rFonts w:ascii="Times New Roman" w:hAnsi="Times New Roman" w:cs="Times New Roman"/>
                <w:i/>
                <w:sz w:val="24"/>
                <w:szCs w:val="24"/>
                <w:lang w:val="es-ES" w:eastAsia="es-ES"/>
              </w:rPr>
            </w:pPr>
          </w:p>
          <w:p w:rsidR="00173F20" w:rsidRDefault="00173F20" w:rsidP="00396766">
            <w:pPr>
              <w:pStyle w:val="Sinespaciado"/>
              <w:rPr>
                <w:rFonts w:ascii="Times New Roman" w:hAnsi="Times New Roman" w:cs="Times New Roman"/>
                <w:i/>
                <w:sz w:val="24"/>
                <w:szCs w:val="24"/>
                <w:lang w:val="es-ES" w:eastAsia="es-ES"/>
              </w:rPr>
            </w:pPr>
          </w:p>
          <w:p w:rsidR="00173F20" w:rsidRDefault="00173F20" w:rsidP="00396766">
            <w:pPr>
              <w:pStyle w:val="Sinespaciado"/>
              <w:rPr>
                <w:rFonts w:ascii="Times New Roman" w:hAnsi="Times New Roman" w:cs="Times New Roman"/>
                <w:i/>
                <w:sz w:val="24"/>
                <w:szCs w:val="24"/>
                <w:lang w:val="es-ES" w:eastAsia="es-ES"/>
              </w:rPr>
            </w:pPr>
          </w:p>
          <w:p w:rsidR="00173F20" w:rsidRDefault="00173F20" w:rsidP="00396766">
            <w:pPr>
              <w:pStyle w:val="Sinespaciado"/>
              <w:rPr>
                <w:rFonts w:ascii="Times New Roman" w:hAnsi="Times New Roman" w:cs="Times New Roman"/>
                <w:i/>
                <w:sz w:val="24"/>
                <w:szCs w:val="24"/>
                <w:lang w:val="es-ES" w:eastAsia="es-ES"/>
              </w:rPr>
            </w:pPr>
          </w:p>
          <w:p w:rsidR="00173F20" w:rsidRPr="00173F20" w:rsidRDefault="00173F20" w:rsidP="00396766">
            <w:pPr>
              <w:pStyle w:val="Sinespaciado"/>
              <w:rPr>
                <w:rFonts w:ascii="Times New Roman" w:hAnsi="Times New Roman" w:cs="Times New Roman"/>
                <w:i/>
                <w:sz w:val="24"/>
                <w:szCs w:val="24"/>
                <w:lang w:val="es-ES" w:eastAsia="es-ES"/>
              </w:rPr>
            </w:pPr>
          </w:p>
        </w:tc>
      </w:tr>
    </w:tbl>
    <w:p w:rsidR="002418B0" w:rsidRDefault="00173F20" w:rsidP="002418B0">
      <w:pPr>
        <w:pStyle w:val="Sinespaciado"/>
        <w:rPr>
          <w:rFonts w:ascii="Arial" w:hAnsi="Arial" w:cs="Arial"/>
          <w:lang w:val="es-ES" w:eastAsia="es-ES"/>
        </w:rPr>
      </w:pPr>
      <w:r>
        <w:rPr>
          <w:rFonts w:ascii="Arial" w:hAnsi="Arial" w:cs="Arial"/>
          <w:b/>
          <w:noProof/>
        </w:rPr>
        <w:drawing>
          <wp:anchor distT="0" distB="0" distL="114300" distR="114300" simplePos="0" relativeHeight="251682816" behindDoc="1" locked="0" layoutInCell="1" allowOverlap="1" wp14:anchorId="53703C73" wp14:editId="13CBD81A">
            <wp:simplePos x="0" y="0"/>
            <wp:positionH relativeFrom="column">
              <wp:posOffset>862965</wp:posOffset>
            </wp:positionH>
            <wp:positionV relativeFrom="paragraph">
              <wp:posOffset>27940</wp:posOffset>
            </wp:positionV>
            <wp:extent cx="533400" cy="46418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3400"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8B0" w:rsidRPr="00173F20" w:rsidRDefault="002418B0" w:rsidP="002418B0">
      <w:pPr>
        <w:keepNext/>
        <w:spacing w:after="0"/>
        <w:jc w:val="both"/>
        <w:outlineLvl w:val="0"/>
        <w:rPr>
          <w:rFonts w:ascii="Times New Roman" w:eastAsia="Times New Roman" w:hAnsi="Times New Roman" w:cs="Times New Roman"/>
          <w:b/>
          <w:bCs/>
          <w:i/>
          <w:sz w:val="24"/>
          <w:szCs w:val="24"/>
          <w:lang w:val="es-ES" w:eastAsia="es-ES"/>
        </w:rPr>
      </w:pPr>
      <w:r w:rsidRPr="00173F20">
        <w:rPr>
          <w:rFonts w:ascii="Times New Roman" w:eastAsia="Times New Roman" w:hAnsi="Times New Roman" w:cs="Times New Roman"/>
          <w:b/>
          <w:bCs/>
          <w:i/>
          <w:sz w:val="24"/>
          <w:szCs w:val="24"/>
          <w:lang w:val="es-ES" w:eastAsia="es-ES"/>
        </w:rPr>
        <w:t>ACTIVIDAD:</w:t>
      </w:r>
    </w:p>
    <w:p w:rsidR="002418B0" w:rsidRPr="00173F20" w:rsidRDefault="002418B0" w:rsidP="002418B0">
      <w:pPr>
        <w:keepNext/>
        <w:spacing w:after="0"/>
        <w:jc w:val="both"/>
        <w:outlineLvl w:val="0"/>
        <w:rPr>
          <w:rFonts w:ascii="Times New Roman" w:eastAsia="Times New Roman" w:hAnsi="Times New Roman" w:cs="Times New Roman"/>
          <w:b/>
          <w:bCs/>
          <w:i/>
          <w:sz w:val="24"/>
          <w:szCs w:val="24"/>
          <w:lang w:val="es-ES" w:eastAsia="es-ES"/>
        </w:rPr>
      </w:pPr>
    </w:p>
    <w:p w:rsidR="002418B0" w:rsidRPr="00C61315" w:rsidRDefault="002418B0" w:rsidP="002418B0">
      <w:pPr>
        <w:pStyle w:val="Sinespaciado"/>
        <w:numPr>
          <w:ilvl w:val="0"/>
          <w:numId w:val="2"/>
        </w:numPr>
        <w:rPr>
          <w:rFonts w:ascii="Times New Roman" w:hAnsi="Times New Roman" w:cs="Times New Roman"/>
          <w:i/>
          <w:lang w:val="es-ES" w:eastAsia="es-ES"/>
        </w:rPr>
      </w:pPr>
      <w:r w:rsidRPr="00C61315">
        <w:rPr>
          <w:rFonts w:ascii="Times New Roman" w:hAnsi="Times New Roman" w:cs="Times New Roman"/>
          <w:i/>
          <w:lang w:val="es-ES" w:eastAsia="es-ES"/>
        </w:rPr>
        <w:t>Investiga con ayuda de las indicaciones de tu maestro:</w:t>
      </w:r>
    </w:p>
    <w:p w:rsidR="002418B0" w:rsidRPr="00C61315" w:rsidRDefault="002418B0" w:rsidP="002418B0">
      <w:pPr>
        <w:pStyle w:val="Sinespaciado"/>
        <w:numPr>
          <w:ilvl w:val="0"/>
          <w:numId w:val="3"/>
        </w:numPr>
        <w:rPr>
          <w:rFonts w:ascii="Times New Roman" w:hAnsi="Times New Roman" w:cs="Times New Roman"/>
          <w:i/>
          <w:lang w:val="es-ES" w:eastAsia="es-ES"/>
        </w:rPr>
      </w:pPr>
      <w:r w:rsidRPr="00C61315">
        <w:rPr>
          <w:rFonts w:ascii="Times New Roman" w:hAnsi="Times New Roman" w:cs="Times New Roman"/>
          <w:i/>
          <w:lang w:val="es-ES" w:eastAsia="es-ES"/>
        </w:rPr>
        <w:t>Síntesis de aldehídos y cetonas.</w:t>
      </w:r>
    </w:p>
    <w:p w:rsidR="002418B0" w:rsidRPr="00C61315" w:rsidRDefault="002418B0" w:rsidP="002418B0">
      <w:pPr>
        <w:pStyle w:val="Sinespaciado"/>
        <w:numPr>
          <w:ilvl w:val="0"/>
          <w:numId w:val="3"/>
        </w:numPr>
        <w:rPr>
          <w:rFonts w:ascii="Times New Roman" w:hAnsi="Times New Roman" w:cs="Times New Roman"/>
          <w:i/>
          <w:lang w:val="es-ES" w:eastAsia="es-ES"/>
        </w:rPr>
      </w:pPr>
      <w:r w:rsidRPr="00C61315">
        <w:rPr>
          <w:rFonts w:ascii="Times New Roman" w:hAnsi="Times New Roman" w:cs="Times New Roman"/>
          <w:i/>
          <w:lang w:val="es-ES" w:eastAsia="es-ES"/>
        </w:rPr>
        <w:t>Propiedades físicas de aldehídos y cetonas.</w:t>
      </w:r>
    </w:p>
    <w:p w:rsidR="002418B0" w:rsidRPr="00C61315" w:rsidRDefault="002418B0" w:rsidP="002418B0">
      <w:pPr>
        <w:pStyle w:val="Sinespaciado"/>
        <w:numPr>
          <w:ilvl w:val="0"/>
          <w:numId w:val="3"/>
        </w:numPr>
        <w:rPr>
          <w:rFonts w:ascii="Times New Roman" w:hAnsi="Times New Roman" w:cs="Times New Roman"/>
          <w:i/>
          <w:lang w:val="es-ES" w:eastAsia="es-ES"/>
        </w:rPr>
      </w:pPr>
      <w:proofErr w:type="spellStart"/>
      <w:r w:rsidRPr="00C61315">
        <w:rPr>
          <w:rFonts w:ascii="Times New Roman" w:hAnsi="Times New Roman" w:cs="Times New Roman"/>
          <w:i/>
          <w:lang w:val="es-ES" w:eastAsia="es-ES"/>
        </w:rPr>
        <w:t>Aldehidos</w:t>
      </w:r>
      <w:proofErr w:type="spellEnd"/>
      <w:r w:rsidRPr="00C61315">
        <w:rPr>
          <w:rFonts w:ascii="Times New Roman" w:hAnsi="Times New Roman" w:cs="Times New Roman"/>
          <w:i/>
          <w:lang w:val="es-ES" w:eastAsia="es-ES"/>
        </w:rPr>
        <w:t xml:space="preserve"> y cetonas de interés.</w:t>
      </w:r>
    </w:p>
    <w:p w:rsidR="002418B0" w:rsidRPr="00C61315" w:rsidRDefault="002418B0" w:rsidP="002418B0">
      <w:pPr>
        <w:pStyle w:val="Sinespaciado"/>
        <w:numPr>
          <w:ilvl w:val="0"/>
          <w:numId w:val="2"/>
        </w:numPr>
        <w:rPr>
          <w:rFonts w:ascii="Times New Roman" w:hAnsi="Times New Roman" w:cs="Times New Roman"/>
          <w:i/>
          <w:lang w:val="es-ES" w:eastAsia="es-ES"/>
        </w:rPr>
      </w:pPr>
      <w:r w:rsidRPr="00C61315">
        <w:rPr>
          <w:rFonts w:ascii="Times New Roman" w:hAnsi="Times New Roman" w:cs="Times New Roman"/>
          <w:i/>
          <w:lang w:val="es-ES" w:eastAsia="es-ES"/>
        </w:rPr>
        <w:t>Da los nombres IUPAC que corresponde a los siguientes compuestos:</w:t>
      </w:r>
    </w:p>
    <w:p w:rsidR="002418B0" w:rsidRDefault="00C61315" w:rsidP="002418B0">
      <w:pPr>
        <w:pStyle w:val="Sinespaciado"/>
        <w:rPr>
          <w:rFonts w:ascii="Arial" w:hAnsi="Arial" w:cs="Arial"/>
          <w:lang w:val="es-ES" w:eastAsia="es-ES"/>
        </w:rPr>
      </w:pPr>
      <w:r>
        <w:rPr>
          <w:noProof/>
        </w:rPr>
        <w:drawing>
          <wp:anchor distT="0" distB="0" distL="114300" distR="114300" simplePos="0" relativeHeight="251684864" behindDoc="1" locked="0" layoutInCell="1" allowOverlap="1" wp14:anchorId="69435B56" wp14:editId="5813D6A5">
            <wp:simplePos x="0" y="0"/>
            <wp:positionH relativeFrom="column">
              <wp:posOffset>3234690</wp:posOffset>
            </wp:positionH>
            <wp:positionV relativeFrom="paragraph">
              <wp:posOffset>28575</wp:posOffset>
            </wp:positionV>
            <wp:extent cx="1971675" cy="799465"/>
            <wp:effectExtent l="0" t="0" r="9525" b="6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16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sz w:val="20"/>
          <w:szCs w:val="20"/>
        </w:rPr>
        <w:drawing>
          <wp:anchor distT="0" distB="0" distL="114300" distR="114300" simplePos="0" relativeHeight="251683840" behindDoc="1" locked="0" layoutInCell="1" allowOverlap="1" wp14:anchorId="3ACBEE7C" wp14:editId="3C88DAEC">
            <wp:simplePos x="0" y="0"/>
            <wp:positionH relativeFrom="column">
              <wp:posOffset>253365</wp:posOffset>
            </wp:positionH>
            <wp:positionV relativeFrom="paragraph">
              <wp:posOffset>114300</wp:posOffset>
            </wp:positionV>
            <wp:extent cx="2533650" cy="52387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6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8B0" w:rsidRPr="00E57991" w:rsidRDefault="002418B0" w:rsidP="002418B0">
      <w:pPr>
        <w:rPr>
          <w:lang w:val="es-ES" w:eastAsia="es-ES"/>
        </w:rPr>
      </w:pPr>
    </w:p>
    <w:p w:rsidR="002418B0" w:rsidRDefault="00C61315" w:rsidP="002418B0">
      <w:pPr>
        <w:rPr>
          <w:lang w:val="es-ES" w:eastAsia="es-ES"/>
        </w:rPr>
      </w:pPr>
      <w:r>
        <w:rPr>
          <w:noProof/>
        </w:rPr>
        <w:drawing>
          <wp:anchor distT="0" distB="0" distL="114300" distR="114300" simplePos="0" relativeHeight="251685888" behindDoc="1" locked="0" layoutInCell="1" allowOverlap="1" wp14:anchorId="4ED62825" wp14:editId="08CEE617">
            <wp:simplePos x="0" y="0"/>
            <wp:positionH relativeFrom="column">
              <wp:posOffset>186690</wp:posOffset>
            </wp:positionH>
            <wp:positionV relativeFrom="paragraph">
              <wp:posOffset>170815</wp:posOffset>
            </wp:positionV>
            <wp:extent cx="2062480" cy="7048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248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EDC" w:rsidRDefault="00C61315" w:rsidP="002418B0">
      <w:pPr>
        <w:rPr>
          <w:lang w:val="es-ES" w:eastAsia="es-ES"/>
        </w:rPr>
      </w:pPr>
      <w:r>
        <w:rPr>
          <w:noProof/>
        </w:rPr>
        <w:drawing>
          <wp:anchor distT="0" distB="0" distL="114300" distR="114300" simplePos="0" relativeHeight="251686912" behindDoc="1" locked="0" layoutInCell="1" allowOverlap="1" wp14:anchorId="1F104B4A" wp14:editId="4F252AC7">
            <wp:simplePos x="0" y="0"/>
            <wp:positionH relativeFrom="column">
              <wp:posOffset>3472815</wp:posOffset>
            </wp:positionH>
            <wp:positionV relativeFrom="paragraph">
              <wp:posOffset>78740</wp:posOffset>
            </wp:positionV>
            <wp:extent cx="1000125" cy="40005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EDC" w:rsidRDefault="00C25EDC" w:rsidP="002418B0">
      <w:pPr>
        <w:rPr>
          <w:lang w:val="es-ES" w:eastAsia="es-ES"/>
        </w:rPr>
      </w:pPr>
    </w:p>
    <w:p w:rsidR="00C25EDC" w:rsidRDefault="00C25EDC" w:rsidP="002418B0">
      <w:pPr>
        <w:rPr>
          <w:lang w:val="es-ES" w:eastAsia="es-ES"/>
        </w:rPr>
      </w:pPr>
    </w:p>
    <w:p w:rsidR="002418B0" w:rsidRDefault="002418B0" w:rsidP="002418B0">
      <w:pPr>
        <w:ind w:firstLine="708"/>
        <w:rPr>
          <w:lang w:val="es-ES" w:eastAsia="es-ES"/>
        </w:rPr>
      </w:pPr>
      <w:r>
        <w:rPr>
          <w:noProof/>
        </w:rPr>
        <w:lastRenderedPageBreak/>
        <w:drawing>
          <wp:anchor distT="0" distB="0" distL="114300" distR="114300" simplePos="0" relativeHeight="251687936" behindDoc="1" locked="0" layoutInCell="1" allowOverlap="1" wp14:anchorId="6826E634" wp14:editId="375A5233">
            <wp:simplePos x="0" y="0"/>
            <wp:positionH relativeFrom="column">
              <wp:posOffset>177165</wp:posOffset>
            </wp:positionH>
            <wp:positionV relativeFrom="paragraph">
              <wp:posOffset>107950</wp:posOffset>
            </wp:positionV>
            <wp:extent cx="2085975" cy="101727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75"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EDC" w:rsidRDefault="00C25EDC" w:rsidP="002418B0">
      <w:pPr>
        <w:tabs>
          <w:tab w:val="left" w:pos="5640"/>
        </w:tabs>
        <w:rPr>
          <w:lang w:val="es-ES" w:eastAsia="es-ES"/>
        </w:rPr>
      </w:pPr>
    </w:p>
    <w:p w:rsidR="002418B0" w:rsidRDefault="002418B0" w:rsidP="002418B0">
      <w:pPr>
        <w:tabs>
          <w:tab w:val="left" w:pos="5640"/>
        </w:tabs>
        <w:rPr>
          <w:lang w:val="es-ES" w:eastAsia="es-ES"/>
        </w:rPr>
      </w:pPr>
      <w:r>
        <w:rPr>
          <w:lang w:val="es-ES" w:eastAsia="es-ES"/>
        </w:rPr>
        <w:tab/>
      </w:r>
    </w:p>
    <w:p w:rsidR="002418B0" w:rsidRPr="00BF5FCB" w:rsidRDefault="002418B0" w:rsidP="00C61315">
      <w:pPr>
        <w:pStyle w:val="Sinespaciado"/>
        <w:rPr>
          <w:lang w:val="es-ES" w:eastAsia="es-ES"/>
        </w:rPr>
      </w:pPr>
    </w:p>
    <w:p w:rsidR="002418B0" w:rsidRPr="00C61315" w:rsidRDefault="002418B0" w:rsidP="00C61315">
      <w:pPr>
        <w:pStyle w:val="Sinespaciado"/>
      </w:pPr>
      <w:r>
        <w:rPr>
          <w:lang w:val="es-ES" w:eastAsia="es-ES"/>
        </w:rPr>
        <w:tab/>
      </w:r>
    </w:p>
    <w:p w:rsidR="002418B0" w:rsidRPr="00C25EDC" w:rsidRDefault="002418B0" w:rsidP="002418B0">
      <w:pPr>
        <w:pStyle w:val="Prrafodelista"/>
        <w:keepNext/>
        <w:numPr>
          <w:ilvl w:val="0"/>
          <w:numId w:val="2"/>
        </w:numPr>
        <w:spacing w:after="0"/>
        <w:jc w:val="both"/>
        <w:outlineLvl w:val="0"/>
        <w:rPr>
          <w:rFonts w:ascii="Times New Roman" w:eastAsia="Times New Roman" w:hAnsi="Times New Roman" w:cs="Times New Roman"/>
          <w:b/>
          <w:bCs/>
          <w:i/>
          <w:sz w:val="24"/>
          <w:szCs w:val="24"/>
          <w:lang w:val="es-ES" w:eastAsia="es-ES"/>
        </w:rPr>
      </w:pPr>
      <w:r w:rsidRPr="00C25EDC">
        <w:rPr>
          <w:rFonts w:ascii="Times New Roman" w:eastAsia="Times New Roman" w:hAnsi="Times New Roman" w:cs="Times New Roman"/>
          <w:bCs/>
          <w:i/>
          <w:sz w:val="24"/>
          <w:szCs w:val="24"/>
          <w:lang w:val="es-ES" w:eastAsia="es-ES"/>
        </w:rPr>
        <w:t>Escribe la formula de los siguientes compuestos:</w:t>
      </w:r>
    </w:p>
    <w:p w:rsidR="002418B0" w:rsidRPr="00C25EDC" w:rsidRDefault="002418B0" w:rsidP="002418B0">
      <w:pPr>
        <w:pStyle w:val="Prrafodelista"/>
        <w:keepNext/>
        <w:numPr>
          <w:ilvl w:val="0"/>
          <w:numId w:val="4"/>
        </w:numPr>
        <w:spacing w:after="0"/>
        <w:jc w:val="both"/>
        <w:outlineLvl w:val="0"/>
        <w:rPr>
          <w:rFonts w:ascii="Times New Roman" w:eastAsia="Times New Roman" w:hAnsi="Times New Roman" w:cs="Times New Roman"/>
          <w:b/>
          <w:bCs/>
          <w:i/>
          <w:sz w:val="24"/>
          <w:szCs w:val="24"/>
          <w:lang w:val="es-ES" w:eastAsia="es-ES"/>
        </w:rPr>
      </w:pPr>
      <w:r w:rsidRPr="00C25EDC">
        <w:rPr>
          <w:rFonts w:ascii="Times New Roman" w:eastAsia="Times New Roman" w:hAnsi="Times New Roman" w:cs="Times New Roman"/>
          <w:bCs/>
          <w:i/>
          <w:sz w:val="24"/>
          <w:szCs w:val="24"/>
          <w:lang w:val="es-ES" w:eastAsia="es-ES"/>
        </w:rPr>
        <w:t>2,3-dimetil-3-etil-heptanal.</w:t>
      </w:r>
    </w:p>
    <w:p w:rsidR="002418B0" w:rsidRPr="00C25EDC" w:rsidRDefault="002418B0" w:rsidP="002418B0">
      <w:pPr>
        <w:pStyle w:val="Prrafodelista"/>
        <w:keepNext/>
        <w:numPr>
          <w:ilvl w:val="0"/>
          <w:numId w:val="4"/>
        </w:numPr>
        <w:spacing w:after="0"/>
        <w:jc w:val="both"/>
        <w:outlineLvl w:val="0"/>
        <w:rPr>
          <w:rFonts w:ascii="Times New Roman" w:eastAsia="Times New Roman" w:hAnsi="Times New Roman" w:cs="Times New Roman"/>
          <w:b/>
          <w:bCs/>
          <w:i/>
          <w:sz w:val="24"/>
          <w:szCs w:val="24"/>
          <w:lang w:val="es-ES" w:eastAsia="es-ES"/>
        </w:rPr>
      </w:pPr>
      <w:r w:rsidRPr="00C25EDC">
        <w:rPr>
          <w:rFonts w:ascii="Times New Roman" w:eastAsia="Times New Roman" w:hAnsi="Times New Roman" w:cs="Times New Roman"/>
          <w:bCs/>
          <w:i/>
          <w:sz w:val="24"/>
          <w:szCs w:val="24"/>
          <w:lang w:val="es-ES" w:eastAsia="es-ES"/>
        </w:rPr>
        <w:t>2-hidroxi-3-metil-3-hexenal</w:t>
      </w:r>
    </w:p>
    <w:p w:rsidR="002418B0" w:rsidRPr="00C25EDC" w:rsidRDefault="002418B0" w:rsidP="002418B0">
      <w:pPr>
        <w:pStyle w:val="Prrafodelista"/>
        <w:keepNext/>
        <w:numPr>
          <w:ilvl w:val="0"/>
          <w:numId w:val="4"/>
        </w:numPr>
        <w:spacing w:after="0"/>
        <w:jc w:val="both"/>
        <w:outlineLvl w:val="0"/>
        <w:rPr>
          <w:rFonts w:ascii="Times New Roman" w:eastAsia="Times New Roman" w:hAnsi="Times New Roman" w:cs="Times New Roman"/>
          <w:b/>
          <w:bCs/>
          <w:i/>
          <w:sz w:val="24"/>
          <w:szCs w:val="24"/>
          <w:lang w:val="es-ES" w:eastAsia="es-ES"/>
        </w:rPr>
      </w:pPr>
      <w:r w:rsidRPr="00C25EDC">
        <w:rPr>
          <w:rFonts w:ascii="Times New Roman" w:eastAsia="Times New Roman" w:hAnsi="Times New Roman" w:cs="Times New Roman"/>
          <w:bCs/>
          <w:i/>
          <w:sz w:val="24"/>
          <w:szCs w:val="24"/>
          <w:lang w:val="es-ES" w:eastAsia="es-ES"/>
        </w:rPr>
        <w:t>2-etilciclohexanona</w:t>
      </w:r>
    </w:p>
    <w:p w:rsidR="002418B0" w:rsidRPr="00C25EDC" w:rsidRDefault="002418B0" w:rsidP="002418B0">
      <w:pPr>
        <w:pStyle w:val="Prrafodelista"/>
        <w:keepNext/>
        <w:numPr>
          <w:ilvl w:val="0"/>
          <w:numId w:val="4"/>
        </w:numPr>
        <w:spacing w:after="0"/>
        <w:jc w:val="both"/>
        <w:outlineLvl w:val="0"/>
        <w:rPr>
          <w:rFonts w:ascii="Times New Roman" w:eastAsia="Times New Roman" w:hAnsi="Times New Roman" w:cs="Times New Roman"/>
          <w:b/>
          <w:bCs/>
          <w:i/>
          <w:sz w:val="24"/>
          <w:szCs w:val="24"/>
          <w:lang w:val="es-ES" w:eastAsia="es-ES"/>
        </w:rPr>
      </w:pPr>
      <w:r w:rsidRPr="00C25EDC">
        <w:rPr>
          <w:rFonts w:ascii="Times New Roman" w:eastAsia="Times New Roman" w:hAnsi="Times New Roman" w:cs="Times New Roman"/>
          <w:bCs/>
          <w:i/>
          <w:sz w:val="24"/>
          <w:szCs w:val="24"/>
          <w:lang w:val="es-ES" w:eastAsia="es-ES"/>
        </w:rPr>
        <w:t>3-hidroxi-3,7-dimetil-5-octen-2-ona.</w:t>
      </w:r>
    </w:p>
    <w:p w:rsidR="002418B0" w:rsidRPr="00C25EDC" w:rsidRDefault="002418B0" w:rsidP="002418B0">
      <w:pPr>
        <w:pStyle w:val="Sinespaciado"/>
        <w:numPr>
          <w:ilvl w:val="0"/>
          <w:numId w:val="2"/>
        </w:numPr>
        <w:rPr>
          <w:rFonts w:ascii="Times New Roman" w:hAnsi="Times New Roman" w:cs="Times New Roman"/>
          <w:i/>
          <w:sz w:val="24"/>
          <w:szCs w:val="24"/>
          <w:lang w:val="es-ES" w:eastAsia="es-ES"/>
        </w:rPr>
      </w:pPr>
      <w:r w:rsidRPr="00C25EDC">
        <w:rPr>
          <w:rFonts w:ascii="Times New Roman" w:hAnsi="Times New Roman" w:cs="Times New Roman"/>
          <w:i/>
          <w:sz w:val="24"/>
          <w:szCs w:val="24"/>
          <w:lang w:val="es-ES" w:eastAsia="es-ES"/>
        </w:rPr>
        <w:t>Completa las siguientes reacciones</w:t>
      </w:r>
    </w:p>
    <w:p w:rsidR="002418B0" w:rsidRDefault="002418B0" w:rsidP="002418B0">
      <w:pPr>
        <w:keepNext/>
        <w:spacing w:after="0"/>
        <w:jc w:val="both"/>
        <w:outlineLvl w:val="0"/>
        <w:rPr>
          <w:rFonts w:ascii="Arial" w:eastAsia="Times New Roman" w:hAnsi="Arial" w:cs="Arial"/>
          <w:b/>
          <w:bCs/>
          <w:sz w:val="20"/>
          <w:szCs w:val="20"/>
          <w:lang w:val="es-ES" w:eastAsia="es-ES"/>
        </w:rPr>
      </w:pPr>
      <w:r>
        <w:rPr>
          <w:rFonts w:ascii="Arial" w:eastAsia="Times New Roman" w:hAnsi="Arial" w:cs="Arial"/>
          <w:b/>
          <w:bCs/>
          <w:noProof/>
          <w:sz w:val="20"/>
          <w:szCs w:val="20"/>
        </w:rPr>
        <w:drawing>
          <wp:anchor distT="0" distB="0" distL="114300" distR="114300" simplePos="0" relativeHeight="251688960" behindDoc="1" locked="0" layoutInCell="1" allowOverlap="1" wp14:anchorId="48330DD2" wp14:editId="69A60BA6">
            <wp:simplePos x="0" y="0"/>
            <wp:positionH relativeFrom="column">
              <wp:posOffset>291466</wp:posOffset>
            </wp:positionH>
            <wp:positionV relativeFrom="paragraph">
              <wp:posOffset>17145</wp:posOffset>
            </wp:positionV>
            <wp:extent cx="1733550" cy="520879"/>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4156" cy="524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8B0" w:rsidRPr="00CE42F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r>
        <w:rPr>
          <w:rFonts w:ascii="Arial" w:eastAsia="Times New Roman" w:hAnsi="Arial" w:cs="Arial"/>
          <w:b/>
          <w:bCs/>
          <w:noProof/>
          <w:sz w:val="20"/>
          <w:szCs w:val="20"/>
        </w:rPr>
        <w:drawing>
          <wp:anchor distT="0" distB="0" distL="114300" distR="114300" simplePos="0" relativeHeight="251689984" behindDoc="1" locked="0" layoutInCell="1" allowOverlap="1" wp14:anchorId="6A638F38" wp14:editId="087A530E">
            <wp:simplePos x="0" y="0"/>
            <wp:positionH relativeFrom="column">
              <wp:posOffset>177165</wp:posOffset>
            </wp:positionH>
            <wp:positionV relativeFrom="paragraph">
              <wp:posOffset>37465</wp:posOffset>
            </wp:positionV>
            <wp:extent cx="2093856" cy="533400"/>
            <wp:effectExtent l="0" t="0" r="190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3856"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C61315" w:rsidP="002418B0">
      <w:pPr>
        <w:keepNext/>
        <w:spacing w:after="0"/>
        <w:jc w:val="both"/>
        <w:outlineLvl w:val="0"/>
        <w:rPr>
          <w:rFonts w:ascii="Arial" w:eastAsia="Times New Roman" w:hAnsi="Arial" w:cs="Arial"/>
          <w:b/>
          <w:bCs/>
          <w:sz w:val="20"/>
          <w:szCs w:val="20"/>
          <w:lang w:val="es-ES" w:eastAsia="es-ES"/>
        </w:rPr>
      </w:pPr>
      <w:r>
        <w:rPr>
          <w:rFonts w:ascii="Arial" w:eastAsia="Times New Roman" w:hAnsi="Arial" w:cs="Arial"/>
          <w:b/>
          <w:bCs/>
          <w:noProof/>
          <w:sz w:val="20"/>
          <w:szCs w:val="20"/>
        </w:rPr>
        <w:drawing>
          <wp:anchor distT="0" distB="0" distL="114300" distR="114300" simplePos="0" relativeHeight="251691008" behindDoc="1" locked="0" layoutInCell="1" allowOverlap="1" wp14:anchorId="2BCBC961" wp14:editId="43F94682">
            <wp:simplePos x="0" y="0"/>
            <wp:positionH relativeFrom="column">
              <wp:posOffset>81915</wp:posOffset>
            </wp:positionH>
            <wp:positionV relativeFrom="paragraph">
              <wp:posOffset>66675</wp:posOffset>
            </wp:positionV>
            <wp:extent cx="2514600" cy="589280"/>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Pr="00C25EDC" w:rsidRDefault="002418B0" w:rsidP="002418B0">
      <w:pPr>
        <w:pStyle w:val="Prrafodelista"/>
        <w:keepNext/>
        <w:numPr>
          <w:ilvl w:val="0"/>
          <w:numId w:val="2"/>
        </w:numPr>
        <w:spacing w:after="0"/>
        <w:jc w:val="both"/>
        <w:outlineLvl w:val="0"/>
        <w:rPr>
          <w:rFonts w:ascii="Times New Roman" w:eastAsia="Times New Roman" w:hAnsi="Times New Roman" w:cs="Times New Roman"/>
          <w:b/>
          <w:bCs/>
          <w:i/>
          <w:sz w:val="24"/>
          <w:szCs w:val="24"/>
          <w:lang w:val="es-ES" w:eastAsia="es-ES"/>
        </w:rPr>
      </w:pPr>
      <w:r w:rsidRPr="00C25EDC">
        <w:rPr>
          <w:rFonts w:ascii="Times New Roman" w:eastAsia="Times New Roman" w:hAnsi="Times New Roman" w:cs="Times New Roman"/>
          <w:bCs/>
          <w:i/>
          <w:sz w:val="24"/>
          <w:szCs w:val="24"/>
          <w:lang w:val="es-ES" w:eastAsia="es-ES"/>
        </w:rPr>
        <w:t>Realiza un glosario de los términos desconocidos.</w:t>
      </w:r>
    </w:p>
    <w:p w:rsidR="002418B0" w:rsidRPr="00C25EDC" w:rsidRDefault="002418B0" w:rsidP="002418B0">
      <w:pPr>
        <w:keepNext/>
        <w:spacing w:after="0"/>
        <w:jc w:val="both"/>
        <w:outlineLvl w:val="0"/>
        <w:rPr>
          <w:rFonts w:ascii="Times New Roman" w:eastAsia="Times New Roman" w:hAnsi="Times New Roman" w:cs="Times New Roman"/>
          <w:b/>
          <w:bCs/>
          <w:i/>
          <w:sz w:val="24"/>
          <w:szCs w:val="24"/>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p>
    <w:p w:rsidR="002418B0" w:rsidRDefault="002418B0" w:rsidP="002418B0">
      <w:pPr>
        <w:keepNext/>
        <w:spacing w:after="0"/>
        <w:jc w:val="both"/>
        <w:outlineLvl w:val="0"/>
        <w:rPr>
          <w:rFonts w:ascii="Arial" w:eastAsia="Times New Roman" w:hAnsi="Arial" w:cs="Arial"/>
          <w:b/>
          <w:bCs/>
          <w:sz w:val="20"/>
          <w:szCs w:val="20"/>
          <w:lang w:val="es-ES" w:eastAsia="es-ES"/>
        </w:rPr>
      </w:pPr>
    </w:p>
    <w:sectPr w:rsidR="002418B0" w:rsidSect="002418B0">
      <w:headerReference w:type="default" r:id="rId41"/>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93C" w:rsidRDefault="007A093C" w:rsidP="000C3A10">
      <w:pPr>
        <w:spacing w:after="0" w:line="240" w:lineRule="auto"/>
      </w:pPr>
      <w:r>
        <w:separator/>
      </w:r>
    </w:p>
  </w:endnote>
  <w:endnote w:type="continuationSeparator" w:id="0">
    <w:p w:rsidR="007A093C" w:rsidRDefault="007A093C" w:rsidP="000C3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93C" w:rsidRDefault="007A093C" w:rsidP="000C3A10">
      <w:pPr>
        <w:spacing w:after="0" w:line="240" w:lineRule="auto"/>
      </w:pPr>
      <w:r>
        <w:separator/>
      </w:r>
    </w:p>
  </w:footnote>
  <w:footnote w:type="continuationSeparator" w:id="0">
    <w:p w:rsidR="007A093C" w:rsidRDefault="007A093C" w:rsidP="000C3A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10" w:rsidRPr="000C3A10" w:rsidRDefault="000C3A10" w:rsidP="000C3A10">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0C3A10">
      <w:rPr>
        <w:rFonts w:ascii="Calibri" w:eastAsia="Calibri" w:hAnsi="Calibri" w:cs="Times New Roman"/>
        <w:noProof/>
      </w:rPr>
      <w:drawing>
        <wp:anchor distT="0" distB="0" distL="114300" distR="114300" simplePos="0" relativeHeight="251660288" behindDoc="1" locked="0" layoutInCell="1" allowOverlap="1" wp14:anchorId="3084FA82" wp14:editId="788B0B30">
          <wp:simplePos x="0" y="0"/>
          <wp:positionH relativeFrom="column">
            <wp:posOffset>4825365</wp:posOffset>
          </wp:positionH>
          <wp:positionV relativeFrom="paragraph">
            <wp:posOffset>-11430</wp:posOffset>
          </wp:positionV>
          <wp:extent cx="657225" cy="657225"/>
          <wp:effectExtent l="0" t="0" r="9525" b="9525"/>
          <wp:wrapNone/>
          <wp:docPr id="6" name="Imagen 6" descr="Resultado de imagen de preguntas sobre hibridacion del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reguntas sobre hibridacion del carb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A10">
      <w:rPr>
        <w:rFonts w:ascii="Monotype Corsiva" w:eastAsia="Times New Roman" w:hAnsi="Monotype Corsiva" w:cs="Times New Roman"/>
        <w:b/>
        <w:noProof/>
        <w:sz w:val="24"/>
        <w:szCs w:val="24"/>
      </w:rPr>
      <w:drawing>
        <wp:anchor distT="0" distB="0" distL="114300" distR="114300" simplePos="0" relativeHeight="251659264" behindDoc="1" locked="0" layoutInCell="1" allowOverlap="1" wp14:anchorId="093938F6" wp14:editId="734AE6E4">
          <wp:simplePos x="0" y="0"/>
          <wp:positionH relativeFrom="column">
            <wp:posOffset>177165</wp:posOffset>
          </wp:positionH>
          <wp:positionV relativeFrom="paragraph">
            <wp:posOffset>-106681</wp:posOffset>
          </wp:positionV>
          <wp:extent cx="552450" cy="75110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SIN FONDO.png"/>
                  <pic:cNvPicPr/>
                </pic:nvPicPr>
                <pic:blipFill>
                  <a:blip r:embed="rId2">
                    <a:extLst>
                      <a:ext uri="{28A0092B-C50C-407E-A947-70E740481C1C}">
                        <a14:useLocalDpi xmlns:a14="http://schemas.microsoft.com/office/drawing/2010/main" val="0"/>
                      </a:ext>
                    </a:extLst>
                  </a:blip>
                  <a:stretch>
                    <a:fillRect/>
                  </a:stretch>
                </pic:blipFill>
                <pic:spPr>
                  <a:xfrm>
                    <a:off x="0" y="0"/>
                    <a:ext cx="560885" cy="762571"/>
                  </a:xfrm>
                  <a:prstGeom prst="rect">
                    <a:avLst/>
                  </a:prstGeom>
                </pic:spPr>
              </pic:pic>
            </a:graphicData>
          </a:graphic>
          <wp14:sizeRelH relativeFrom="page">
            <wp14:pctWidth>0</wp14:pctWidth>
          </wp14:sizeRelH>
          <wp14:sizeRelV relativeFrom="page">
            <wp14:pctHeight>0</wp14:pctHeight>
          </wp14:sizeRelV>
        </wp:anchor>
      </w:drawing>
    </w:r>
    <w:r w:rsidRPr="000C3A10">
      <w:rPr>
        <w:rFonts w:ascii="Monotype Corsiva" w:eastAsia="Times New Roman" w:hAnsi="Monotype Corsiva" w:cs="Times New Roman"/>
        <w:b/>
        <w:sz w:val="24"/>
        <w:szCs w:val="24"/>
        <w:lang w:val="es-ES" w:eastAsia="es-ES"/>
      </w:rPr>
      <w:t>IED  Escuela Normal Superior María Auxiliadora</w:t>
    </w:r>
  </w:p>
  <w:p w:rsidR="000C3A10" w:rsidRPr="000C3A10" w:rsidRDefault="000C3A10" w:rsidP="000C3A10">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0C3A10">
      <w:rPr>
        <w:rFonts w:ascii="Monotype Corsiva" w:eastAsia="Times New Roman" w:hAnsi="Monotype Corsiva" w:cs="Times New Roman"/>
        <w:b/>
        <w:sz w:val="24"/>
        <w:szCs w:val="24"/>
        <w:lang w:val="es-ES" w:eastAsia="es-ES"/>
      </w:rPr>
      <w:t>Santa Marta - 2018</w:t>
    </w:r>
  </w:p>
  <w:p w:rsidR="000C3A10" w:rsidRPr="000C3A10" w:rsidRDefault="000C3A10" w:rsidP="000C3A10">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0C3A10">
      <w:rPr>
        <w:rFonts w:ascii="Monotype Corsiva" w:eastAsia="Times New Roman" w:hAnsi="Monotype Corsiva" w:cs="Times New Roman"/>
        <w:b/>
        <w:sz w:val="24"/>
        <w:szCs w:val="24"/>
        <w:lang w:val="es-ES" w:eastAsia="es-ES"/>
      </w:rPr>
      <w:t>Básica Secundaria y Media Vocacional</w:t>
    </w:r>
  </w:p>
  <w:p w:rsidR="000C3A10" w:rsidRPr="000C3A10" w:rsidRDefault="000C3A10" w:rsidP="000C3A10">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636"/>
    <w:multiLevelType w:val="hybridMultilevel"/>
    <w:tmpl w:val="8E001F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2C5E43"/>
    <w:multiLevelType w:val="hybridMultilevel"/>
    <w:tmpl w:val="E75AECCE"/>
    <w:lvl w:ilvl="0" w:tplc="2E943A52">
      <w:start w:val="1"/>
      <w:numFmt w:val="decimal"/>
      <w:lvlText w:val="%1."/>
      <w:lvlJc w:val="left"/>
      <w:pPr>
        <w:ind w:left="720" w:hanging="360"/>
      </w:pPr>
      <w:rPr>
        <w:b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53E32A2"/>
    <w:multiLevelType w:val="hybridMultilevel"/>
    <w:tmpl w:val="424003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94A5F7B"/>
    <w:multiLevelType w:val="hybridMultilevel"/>
    <w:tmpl w:val="78D63AF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0186D12"/>
    <w:multiLevelType w:val="hybridMultilevel"/>
    <w:tmpl w:val="BE8A6528"/>
    <w:lvl w:ilvl="0" w:tplc="8AC2AD48">
      <w:start w:val="1"/>
      <w:numFmt w:val="decimal"/>
      <w:lvlText w:val="%1."/>
      <w:lvlJc w:val="left"/>
      <w:pPr>
        <w:ind w:left="720" w:hanging="360"/>
      </w:pPr>
      <w:rPr>
        <w:b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973581D"/>
    <w:multiLevelType w:val="hybridMultilevel"/>
    <w:tmpl w:val="3FB2E8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CF80865"/>
    <w:multiLevelType w:val="hybridMultilevel"/>
    <w:tmpl w:val="CA18A5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5E52F8E"/>
    <w:multiLevelType w:val="hybridMultilevel"/>
    <w:tmpl w:val="0CB02AC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7"/>
  </w:num>
  <w:num w:numId="4">
    <w:abstractNumId w:val="0"/>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8B0"/>
    <w:rsid w:val="00017A63"/>
    <w:rsid w:val="000C3A10"/>
    <w:rsid w:val="00140F1D"/>
    <w:rsid w:val="00173F20"/>
    <w:rsid w:val="002418B0"/>
    <w:rsid w:val="00271C8C"/>
    <w:rsid w:val="002F6182"/>
    <w:rsid w:val="003B1BC3"/>
    <w:rsid w:val="00426AC7"/>
    <w:rsid w:val="00434710"/>
    <w:rsid w:val="007A093C"/>
    <w:rsid w:val="00873868"/>
    <w:rsid w:val="00952064"/>
    <w:rsid w:val="00A327B4"/>
    <w:rsid w:val="00A373BB"/>
    <w:rsid w:val="00AC438D"/>
    <w:rsid w:val="00B25D41"/>
    <w:rsid w:val="00C25EDC"/>
    <w:rsid w:val="00C613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8B0"/>
    <w:rPr>
      <w:rFonts w:eastAsiaTheme="minorEastAsia"/>
      <w:lang w:eastAsia="es-CO"/>
    </w:rPr>
  </w:style>
  <w:style w:type="paragraph" w:styleId="Ttulo1">
    <w:name w:val="heading 1"/>
    <w:basedOn w:val="Normal"/>
    <w:next w:val="Normal"/>
    <w:link w:val="Ttulo1Car"/>
    <w:uiPriority w:val="9"/>
    <w:qFormat/>
    <w:rsid w:val="003B1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18B0"/>
    <w:pPr>
      <w:ind w:left="720"/>
      <w:contextualSpacing/>
    </w:pPr>
    <w:rPr>
      <w:lang w:val="en-US"/>
    </w:rPr>
  </w:style>
  <w:style w:type="paragraph" w:styleId="Sinespaciado">
    <w:name w:val="No Spacing"/>
    <w:uiPriority w:val="1"/>
    <w:qFormat/>
    <w:rsid w:val="002418B0"/>
    <w:pPr>
      <w:spacing w:after="0" w:line="240" w:lineRule="auto"/>
    </w:pPr>
    <w:rPr>
      <w:rFonts w:eastAsiaTheme="minorEastAsia"/>
      <w:lang w:eastAsia="es-CO"/>
    </w:rPr>
  </w:style>
  <w:style w:type="table" w:styleId="Tablaconcuadrcula">
    <w:name w:val="Table Grid"/>
    <w:basedOn w:val="Tablanormal"/>
    <w:uiPriority w:val="59"/>
    <w:rsid w:val="00241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3B1BC3"/>
    <w:rPr>
      <w:rFonts w:asciiTheme="majorHAnsi" w:eastAsiaTheme="majorEastAsia" w:hAnsiTheme="majorHAnsi" w:cstheme="majorBidi"/>
      <w:b/>
      <w:bCs/>
      <w:color w:val="365F91" w:themeColor="accent1" w:themeShade="BF"/>
      <w:sz w:val="28"/>
      <w:szCs w:val="28"/>
      <w:lang w:eastAsia="es-CO"/>
    </w:rPr>
  </w:style>
  <w:style w:type="paragraph" w:styleId="Encabezado">
    <w:name w:val="header"/>
    <w:basedOn w:val="Normal"/>
    <w:link w:val="EncabezadoCar"/>
    <w:uiPriority w:val="99"/>
    <w:unhideWhenUsed/>
    <w:rsid w:val="000C3A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3A10"/>
    <w:rPr>
      <w:rFonts w:eastAsiaTheme="minorEastAsia"/>
      <w:lang w:eastAsia="es-CO"/>
    </w:rPr>
  </w:style>
  <w:style w:type="paragraph" w:styleId="Piedepgina">
    <w:name w:val="footer"/>
    <w:basedOn w:val="Normal"/>
    <w:link w:val="PiedepginaCar"/>
    <w:uiPriority w:val="99"/>
    <w:unhideWhenUsed/>
    <w:rsid w:val="000C3A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3A10"/>
    <w:rPr>
      <w:rFonts w:eastAsiaTheme="minorEastAsia"/>
      <w:lang w:eastAsia="es-CO"/>
    </w:rPr>
  </w:style>
  <w:style w:type="paragraph" w:styleId="Textodeglobo">
    <w:name w:val="Balloon Text"/>
    <w:basedOn w:val="Normal"/>
    <w:link w:val="TextodegloboCar"/>
    <w:uiPriority w:val="99"/>
    <w:semiHidden/>
    <w:unhideWhenUsed/>
    <w:rsid w:val="000C3A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3A10"/>
    <w:rPr>
      <w:rFonts w:ascii="Tahoma" w:eastAsiaTheme="minorEastAsia" w:hAnsi="Tahoma" w:cs="Tahoma"/>
      <w:sz w:val="16"/>
      <w:szCs w:val="16"/>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8B0"/>
    <w:rPr>
      <w:rFonts w:eastAsiaTheme="minorEastAsia"/>
      <w:lang w:eastAsia="es-CO"/>
    </w:rPr>
  </w:style>
  <w:style w:type="paragraph" w:styleId="Ttulo1">
    <w:name w:val="heading 1"/>
    <w:basedOn w:val="Normal"/>
    <w:next w:val="Normal"/>
    <w:link w:val="Ttulo1Car"/>
    <w:uiPriority w:val="9"/>
    <w:qFormat/>
    <w:rsid w:val="003B1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18B0"/>
    <w:pPr>
      <w:ind w:left="720"/>
      <w:contextualSpacing/>
    </w:pPr>
    <w:rPr>
      <w:lang w:val="en-US"/>
    </w:rPr>
  </w:style>
  <w:style w:type="paragraph" w:styleId="Sinespaciado">
    <w:name w:val="No Spacing"/>
    <w:uiPriority w:val="1"/>
    <w:qFormat/>
    <w:rsid w:val="002418B0"/>
    <w:pPr>
      <w:spacing w:after="0" w:line="240" w:lineRule="auto"/>
    </w:pPr>
    <w:rPr>
      <w:rFonts w:eastAsiaTheme="minorEastAsia"/>
      <w:lang w:eastAsia="es-CO"/>
    </w:rPr>
  </w:style>
  <w:style w:type="table" w:styleId="Tablaconcuadrcula">
    <w:name w:val="Table Grid"/>
    <w:basedOn w:val="Tablanormal"/>
    <w:uiPriority w:val="59"/>
    <w:rsid w:val="00241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3B1BC3"/>
    <w:rPr>
      <w:rFonts w:asciiTheme="majorHAnsi" w:eastAsiaTheme="majorEastAsia" w:hAnsiTheme="majorHAnsi" w:cstheme="majorBidi"/>
      <w:b/>
      <w:bCs/>
      <w:color w:val="365F91" w:themeColor="accent1" w:themeShade="BF"/>
      <w:sz w:val="28"/>
      <w:szCs w:val="28"/>
      <w:lang w:eastAsia="es-CO"/>
    </w:rPr>
  </w:style>
  <w:style w:type="paragraph" w:styleId="Encabezado">
    <w:name w:val="header"/>
    <w:basedOn w:val="Normal"/>
    <w:link w:val="EncabezadoCar"/>
    <w:uiPriority w:val="99"/>
    <w:unhideWhenUsed/>
    <w:rsid w:val="000C3A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3A10"/>
    <w:rPr>
      <w:rFonts w:eastAsiaTheme="minorEastAsia"/>
      <w:lang w:eastAsia="es-CO"/>
    </w:rPr>
  </w:style>
  <w:style w:type="paragraph" w:styleId="Piedepgina">
    <w:name w:val="footer"/>
    <w:basedOn w:val="Normal"/>
    <w:link w:val="PiedepginaCar"/>
    <w:uiPriority w:val="99"/>
    <w:unhideWhenUsed/>
    <w:rsid w:val="000C3A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3A10"/>
    <w:rPr>
      <w:rFonts w:eastAsiaTheme="minorEastAsia"/>
      <w:lang w:eastAsia="es-CO"/>
    </w:rPr>
  </w:style>
  <w:style w:type="paragraph" w:styleId="Textodeglobo">
    <w:name w:val="Balloon Text"/>
    <w:basedOn w:val="Normal"/>
    <w:link w:val="TextodegloboCar"/>
    <w:uiPriority w:val="99"/>
    <w:semiHidden/>
    <w:unhideWhenUsed/>
    <w:rsid w:val="000C3A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3A10"/>
    <w:rPr>
      <w:rFonts w:ascii="Tahoma" w:eastAsiaTheme="minorEastAsia" w:hAnsi="Tahoma" w:cs="Tahoma"/>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1.wdp"/><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582</Words>
  <Characters>3204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Arlandy</dc:creator>
  <cp:lastModifiedBy>Primaria</cp:lastModifiedBy>
  <cp:revision>4</cp:revision>
  <dcterms:created xsi:type="dcterms:W3CDTF">2018-08-04T04:35:00Z</dcterms:created>
  <dcterms:modified xsi:type="dcterms:W3CDTF">2018-08-04T14:41:00Z</dcterms:modified>
</cp:coreProperties>
</file>